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84" w:rsidRPr="00754D84" w:rsidRDefault="00754D84" w:rsidP="00092174">
      <w:pPr>
        <w:spacing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b/>
          <w:caps/>
          <w:lang w:val="en-US"/>
        </w:rPr>
        <w:tab/>
      </w:r>
      <w:r w:rsidRPr="00754D84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754D84" w:rsidRPr="00754D84" w:rsidRDefault="00754D84" w:rsidP="00754D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754D84" w:rsidRPr="00754D84" w:rsidRDefault="00754D84" w:rsidP="00754D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754D84" w:rsidRPr="00754D84" w:rsidRDefault="00754D84" w:rsidP="00754D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t>«Ростовский – на – Дону железнодорожный техникум»</w:t>
      </w:r>
    </w:p>
    <w:p w:rsidR="00754D84" w:rsidRPr="00754D84" w:rsidRDefault="00754D8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4D84" w:rsidRDefault="00754D8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092174" w:rsidRPr="00754D84" w:rsidRDefault="0009217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754D84" w:rsidRPr="00754D84" w:rsidRDefault="00754D8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4D84" w:rsidRPr="00754D84" w:rsidRDefault="00754D8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754D84" w:rsidRPr="00754D84" w:rsidRDefault="00754D8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4D84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F30975" w:rsidRPr="00754D84" w:rsidRDefault="00754D84" w:rsidP="00F3097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4D84">
        <w:rPr>
          <w:rFonts w:ascii="Times New Roman" w:hAnsi="Times New Roman"/>
          <w:b/>
          <w:sz w:val="28"/>
          <w:szCs w:val="28"/>
          <w:u w:val="single"/>
        </w:rPr>
        <w:t>ОП. 11 ЭСТЕТИКА И ДИЗАЙН И ОФОРМЛЕНИЕ КУЛИНАРНЫХ ИЗДЕЛИЙ</w:t>
      </w:r>
    </w:p>
    <w:p w:rsidR="00F30975" w:rsidRPr="00AB5566" w:rsidRDefault="00F30975" w:rsidP="00754D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Профессия: </w:t>
      </w:r>
      <w:r w:rsidR="00BB7B7F" w:rsidRPr="006166AD">
        <w:rPr>
          <w:rFonts w:ascii="Times New Roman" w:hAnsi="Times New Roman"/>
          <w:b/>
          <w:sz w:val="28"/>
          <w:szCs w:val="28"/>
        </w:rPr>
        <w:t>43.01.09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D7C24">
        <w:rPr>
          <w:rFonts w:ascii="Times New Roman" w:hAnsi="Times New Roman"/>
          <w:b/>
          <w:sz w:val="28"/>
          <w:szCs w:val="28"/>
        </w:rPr>
        <w:t>Повар, кондитер</w:t>
      </w:r>
    </w:p>
    <w:p w:rsidR="00F30975" w:rsidRPr="00AB5566" w:rsidRDefault="00F30975" w:rsidP="00F30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7C24" w:rsidRDefault="008D7C24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7C24" w:rsidRDefault="008D7C24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7C24" w:rsidRDefault="008D7C24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754D84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754D84" w:rsidRDefault="00F30975" w:rsidP="00F30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4D84">
        <w:rPr>
          <w:rFonts w:ascii="Times New Roman" w:hAnsi="Times New Roman"/>
          <w:sz w:val="28"/>
          <w:szCs w:val="28"/>
        </w:rPr>
        <w:t>г. Ростов на Дону</w:t>
      </w:r>
    </w:p>
    <w:p w:rsidR="00F30975" w:rsidRPr="00754D84" w:rsidRDefault="0071660A" w:rsidP="00F30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F30975" w:rsidRPr="00754D84">
        <w:rPr>
          <w:rFonts w:ascii="Times New Roman" w:hAnsi="Times New Roman"/>
          <w:sz w:val="28"/>
          <w:szCs w:val="28"/>
        </w:rPr>
        <w:t xml:space="preserve"> г</w:t>
      </w:r>
    </w:p>
    <w:p w:rsidR="00754D84" w:rsidRPr="00754D84" w:rsidRDefault="00754D84" w:rsidP="00754D84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специальности 43.02.09 «Повар, кондитер», утвержденного приказом Министерства образования и науки РФ  </w:t>
      </w:r>
      <w:r w:rsidRPr="00754D84">
        <w:rPr>
          <w:rFonts w:ascii="Times New Roman" w:hAnsi="Times New Roman" w:cs="Times New Roman"/>
          <w:bCs/>
          <w:sz w:val="28"/>
          <w:szCs w:val="28"/>
        </w:rPr>
        <w:t>от 09.12.2016 г. N 1569, в соответствии с Примерной основной образовательной программой, з</w:t>
      </w:r>
      <w:r w:rsidRPr="00754D84">
        <w:rPr>
          <w:rFonts w:ascii="Times New Roman" w:hAnsi="Times New Roman" w:cs="Times New Roman"/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 w:rsidRPr="00754D84">
        <w:rPr>
          <w:rFonts w:ascii="Times New Roman" w:hAnsi="Times New Roman" w:cs="Times New Roman"/>
          <w:b/>
          <w:sz w:val="28"/>
          <w:szCs w:val="28"/>
        </w:rPr>
        <w:t>:</w:t>
      </w:r>
      <w:r w:rsidRPr="00754D84">
        <w:rPr>
          <w:rFonts w:ascii="Times New Roman" w:hAnsi="Times New Roman" w:cs="Times New Roman"/>
          <w:sz w:val="28"/>
          <w:szCs w:val="28"/>
        </w:rPr>
        <w:t xml:space="preserve"> 43.01.09-170331. </w:t>
      </w:r>
      <w:r w:rsidRPr="00754D84">
        <w:rPr>
          <w:rStyle w:val="date-display-single"/>
          <w:rFonts w:ascii="Times New Roman" w:hAnsi="Times New Roman" w:cs="Times New Roman"/>
          <w:sz w:val="28"/>
          <w:szCs w:val="28"/>
        </w:rPr>
        <w:t>Дата регистрации: 31/03/2017.</w:t>
      </w:r>
    </w:p>
    <w:p w:rsidR="00754D84" w:rsidRPr="00754D84" w:rsidRDefault="00754D84" w:rsidP="00754D84">
      <w:pPr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D84" w:rsidRPr="00754D84" w:rsidRDefault="00754D8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54D84">
        <w:rPr>
          <w:rFonts w:ascii="Times New Roman" w:hAnsi="Times New Roman" w:cs="Times New Roman"/>
          <w:sz w:val="28"/>
          <w:szCs w:val="28"/>
        </w:rPr>
        <w:tab/>
      </w:r>
    </w:p>
    <w:p w:rsidR="00754D84" w:rsidRPr="00754D84" w:rsidRDefault="00754D84" w:rsidP="00754D84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54D84" w:rsidRPr="00754D84" w:rsidRDefault="00754D84" w:rsidP="007C5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754D84" w:rsidRPr="00754D84" w:rsidRDefault="00754D8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975" w:rsidRPr="00754D84" w:rsidRDefault="00754D84" w:rsidP="00754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t>Разработчики:</w:t>
      </w:r>
      <w:r w:rsidRPr="00754D84">
        <w:rPr>
          <w:sz w:val="28"/>
          <w:szCs w:val="28"/>
        </w:rPr>
        <w:t xml:space="preserve"> </w:t>
      </w:r>
      <w:r w:rsidR="00092174">
        <w:rPr>
          <w:rFonts w:ascii="Times New Roman" w:hAnsi="Times New Roman"/>
          <w:sz w:val="28"/>
          <w:szCs w:val="28"/>
        </w:rPr>
        <w:t>Бутова Татьяна Константиновна</w:t>
      </w:r>
    </w:p>
    <w:p w:rsidR="00F30975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0975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0975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0975" w:rsidRPr="00754D84" w:rsidRDefault="00F30975" w:rsidP="0075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975" w:rsidRPr="00754D84" w:rsidRDefault="00F30975" w:rsidP="0075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975" w:rsidRPr="00754D84" w:rsidRDefault="00F30975" w:rsidP="0075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D84" w:rsidRPr="00754D84" w:rsidRDefault="00754D84" w:rsidP="00754D84">
      <w:pPr>
        <w:widowControl w:val="0"/>
        <w:suppressAutoHyphens/>
        <w:spacing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 «Повар, кондитер»</w:t>
      </w:r>
    </w:p>
    <w:p w:rsidR="00754D84" w:rsidRPr="00754D84" w:rsidRDefault="00754D84" w:rsidP="00754D84">
      <w:pPr>
        <w:widowControl w:val="0"/>
        <w:tabs>
          <w:tab w:val="left" w:pos="0"/>
        </w:tabs>
        <w:suppressAutoHyphens/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1660A">
        <w:rPr>
          <w:rFonts w:ascii="Times New Roman" w:hAnsi="Times New Roman" w:cs="Times New Roman"/>
          <w:sz w:val="28"/>
          <w:szCs w:val="28"/>
        </w:rPr>
        <w:t>____от «___»________________2019</w:t>
      </w:r>
      <w:r w:rsidRPr="00754D84">
        <w:rPr>
          <w:rFonts w:ascii="Times New Roman" w:hAnsi="Times New Roman" w:cs="Times New Roman"/>
          <w:sz w:val="28"/>
          <w:szCs w:val="28"/>
        </w:rPr>
        <w:t>г.</w:t>
      </w:r>
    </w:p>
    <w:p w:rsidR="00754D84" w:rsidRPr="00754D84" w:rsidRDefault="00754D84" w:rsidP="00754D84">
      <w:pPr>
        <w:widowControl w:val="0"/>
        <w:tabs>
          <w:tab w:val="left" w:pos="0"/>
        </w:tabs>
        <w:suppressAutoHyphens/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754D84">
        <w:rPr>
          <w:rFonts w:ascii="Times New Roman" w:hAnsi="Times New Roman" w:cs="Times New Roman"/>
          <w:sz w:val="28"/>
          <w:szCs w:val="28"/>
        </w:rPr>
        <w:t>председатель__________Баталина В.А.</w:t>
      </w:r>
    </w:p>
    <w:p w:rsidR="00754D84" w:rsidRPr="00754D84" w:rsidRDefault="00754D84" w:rsidP="00754D84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4D84" w:rsidRPr="00754D84" w:rsidRDefault="00754D84" w:rsidP="00754D84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4D84" w:rsidRPr="00754D84" w:rsidRDefault="00754D84" w:rsidP="00754D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754D84" w:rsidRPr="00754D84" w:rsidRDefault="00754D84" w:rsidP="00754D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  <w:r w:rsidRPr="00754D84">
        <w:rPr>
          <w:rFonts w:ascii="Times New Roman" w:hAnsi="Times New Roman"/>
          <w:b w:val="0"/>
          <w:sz w:val="28"/>
          <w:szCs w:val="28"/>
        </w:rPr>
        <w:t>«Утверждаю»</w:t>
      </w:r>
    </w:p>
    <w:p w:rsidR="00754D84" w:rsidRPr="00754D84" w:rsidRDefault="00754D84" w:rsidP="00754D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754D84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754D84" w:rsidRPr="00754D84" w:rsidRDefault="00754D84" w:rsidP="00754D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754D84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71660A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754D84" w:rsidRPr="00754D84" w:rsidRDefault="0071660A" w:rsidP="00754D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r w:rsidR="00754D84" w:rsidRPr="00754D84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754D84" w:rsidRPr="00754D84" w:rsidRDefault="00754D84" w:rsidP="00754D84">
      <w:pPr>
        <w:spacing w:line="240" w:lineRule="auto"/>
        <w:rPr>
          <w:rFonts w:ascii="Times New Roman" w:hAnsi="Times New Roman" w:cs="Times New Roman"/>
          <w:b/>
          <w:i/>
        </w:rPr>
      </w:pPr>
    </w:p>
    <w:p w:rsidR="00F30975" w:rsidRPr="00106557" w:rsidRDefault="00F30975" w:rsidP="001065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4D8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B7B7F" w:rsidRPr="00476DBF" w:rsidRDefault="00F30975" w:rsidP="00754D8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6DBF">
        <w:rPr>
          <w:rFonts w:ascii="Times New Roman" w:hAnsi="Times New Roman"/>
          <w:sz w:val="28"/>
          <w:szCs w:val="28"/>
          <w:highlight w:val="yellow"/>
        </w:rPr>
        <w:lastRenderedPageBreak/>
        <w:t xml:space="preserve">                               </w:t>
      </w:r>
      <w:r w:rsidR="00754D84" w:rsidRPr="00476DBF">
        <w:rPr>
          <w:rFonts w:ascii="Times New Roman" w:hAnsi="Times New Roman"/>
          <w:sz w:val="28"/>
          <w:szCs w:val="28"/>
          <w:highlight w:val="yellow"/>
        </w:rPr>
        <w:t xml:space="preserve">                         </w:t>
      </w:r>
    </w:p>
    <w:p w:rsidR="006B1E10" w:rsidRPr="00476DBF" w:rsidRDefault="00FA021C" w:rsidP="00FA02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t>СОДЕРЖАНИЕ</w:t>
      </w:r>
    </w:p>
    <w:p w:rsidR="00476DBF" w:rsidRDefault="00754D84" w:rsidP="001645B5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t>ОБЩАЯ ХАРАКТЕРИСТИКА РАБОЧЕЙ     ПРОГРАММЫ</w:t>
      </w:r>
    </w:p>
    <w:p w:rsidR="00754D84" w:rsidRPr="00476DBF" w:rsidRDefault="00754D84" w:rsidP="00476DBF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476DBF" w:rsidRPr="00476D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76DBF">
        <w:rPr>
          <w:rFonts w:ascii="Times New Roman" w:hAnsi="Times New Roman" w:cs="Times New Roman"/>
          <w:sz w:val="28"/>
          <w:szCs w:val="28"/>
        </w:rPr>
        <w:t xml:space="preserve">   3</w:t>
      </w:r>
    </w:p>
    <w:p w:rsidR="00476DBF" w:rsidRPr="00476DBF" w:rsidRDefault="00754D84" w:rsidP="001645B5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t xml:space="preserve"> </w:t>
      </w:r>
      <w:r w:rsidR="00FA021C" w:rsidRPr="00476DBF">
        <w:rPr>
          <w:rFonts w:ascii="Times New Roman" w:hAnsi="Times New Roman" w:cs="Times New Roman"/>
          <w:sz w:val="28"/>
          <w:szCs w:val="28"/>
        </w:rPr>
        <w:t>СТРУКТУРА И СОДЕРЖАНИЕ УЧЕБНОЙ</w:t>
      </w:r>
    </w:p>
    <w:p w:rsidR="00FA021C" w:rsidRPr="00476DBF" w:rsidRDefault="00FA021C" w:rsidP="00476DBF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t>ДИСЦИПЛИНЫ</w:t>
      </w:r>
      <w:r w:rsidR="00476DBF" w:rsidRPr="00476D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06557">
        <w:rPr>
          <w:rFonts w:ascii="Times New Roman" w:hAnsi="Times New Roman" w:cs="Times New Roman"/>
          <w:sz w:val="28"/>
          <w:szCs w:val="28"/>
        </w:rPr>
        <w:t xml:space="preserve">                               7</w:t>
      </w:r>
    </w:p>
    <w:p w:rsidR="00FA021C" w:rsidRPr="00476DBF" w:rsidRDefault="00FA021C" w:rsidP="001645B5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t>УСЛОВИЯ РЕАЛИЗАЦИИ ПРОГРАММЫ УЧЕБНОЙ ДИСЦИПЛИНЫ</w:t>
      </w:r>
      <w:r w:rsidR="00476DBF" w:rsidRPr="00476D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06557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</w:p>
    <w:p w:rsidR="00476DBF" w:rsidRPr="00476DBF" w:rsidRDefault="00FA021C" w:rsidP="001645B5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t>КОНТРОЛЬ И ОЦЕНКА РЕЗУЛЬТАТОВ ОСВОЕНИЯ</w:t>
      </w:r>
    </w:p>
    <w:p w:rsidR="00FA021C" w:rsidRDefault="00FA021C" w:rsidP="00476DBF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476DBF" w:rsidRPr="00476D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06557">
        <w:rPr>
          <w:rFonts w:ascii="Times New Roman" w:hAnsi="Times New Roman" w:cs="Times New Roman"/>
          <w:sz w:val="28"/>
          <w:szCs w:val="28"/>
        </w:rPr>
        <w:t xml:space="preserve">                              13</w:t>
      </w:r>
    </w:p>
    <w:p w:rsidR="007C5B8C" w:rsidRDefault="007C5B8C" w:rsidP="007C5B8C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ИСПОЛЬЗОВАНИЯ ПРОГРАММЫ В </w:t>
      </w:r>
      <w:r w:rsidR="00106557">
        <w:rPr>
          <w:rFonts w:ascii="Times New Roman" w:hAnsi="Times New Roman" w:cs="Times New Roman"/>
          <w:sz w:val="28"/>
          <w:szCs w:val="28"/>
        </w:rPr>
        <w:t xml:space="preserve">            13</w:t>
      </w:r>
    </w:p>
    <w:p w:rsidR="007C5B8C" w:rsidRPr="007C5B8C" w:rsidRDefault="007C5B8C" w:rsidP="007C5B8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ОПОП</w:t>
      </w:r>
    </w:p>
    <w:p w:rsidR="00FA021C" w:rsidRPr="00476DBF" w:rsidRDefault="00FA021C" w:rsidP="001645B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76DBF">
        <w:rPr>
          <w:rFonts w:ascii="Times New Roman" w:hAnsi="Times New Roman" w:cs="Times New Roman"/>
          <w:sz w:val="28"/>
          <w:szCs w:val="28"/>
        </w:rPr>
        <w:br w:type="page"/>
      </w:r>
    </w:p>
    <w:p w:rsidR="00FA021C" w:rsidRPr="00754D84" w:rsidRDefault="00754D84" w:rsidP="0075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D84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РАБОЧЕЙ     ПРОГРАММЫ УЧЕБНОЙ ДИСЦИПЛИНЫ</w:t>
      </w:r>
    </w:p>
    <w:p w:rsidR="00FA021C" w:rsidRPr="00C80361" w:rsidRDefault="00FA021C" w:rsidP="00F4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FA021C" w:rsidRPr="00BB7B7F" w:rsidRDefault="00FA021C" w:rsidP="00754D8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B7B7F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</w:t>
      </w:r>
      <w:r w:rsidR="00B174AD" w:rsidRPr="00BB7B7F">
        <w:rPr>
          <w:rFonts w:ascii="Times New Roman" w:eastAsia="Calibri" w:hAnsi="Times New Roman" w:cs="Times New Roman"/>
          <w:sz w:val="28"/>
          <w:szCs w:val="28"/>
        </w:rPr>
        <w:t xml:space="preserve">ОП 11 </w:t>
      </w:r>
      <w:r w:rsidR="00754D84">
        <w:rPr>
          <w:rFonts w:ascii="Times New Roman" w:eastAsia="Calibri" w:hAnsi="Times New Roman" w:cs="Times New Roman"/>
          <w:sz w:val="28"/>
          <w:szCs w:val="28"/>
        </w:rPr>
        <w:t>«</w:t>
      </w:r>
      <w:r w:rsidR="00B174AD" w:rsidRPr="00BB7B7F">
        <w:rPr>
          <w:rFonts w:ascii="Times New Roman" w:eastAsia="Calibri" w:hAnsi="Times New Roman" w:cs="Times New Roman"/>
          <w:sz w:val="28"/>
          <w:szCs w:val="28"/>
        </w:rPr>
        <w:t>Эстетика и дизайн и оформление кулинарных изделий</w:t>
      </w:r>
      <w:r w:rsidR="00754D84">
        <w:rPr>
          <w:rFonts w:ascii="Times New Roman" w:eastAsia="Calibri" w:hAnsi="Times New Roman" w:cs="Times New Roman"/>
          <w:sz w:val="28"/>
          <w:szCs w:val="28"/>
        </w:rPr>
        <w:t>»</w:t>
      </w:r>
      <w:r w:rsidR="00B174AD" w:rsidRPr="00BB7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B7F">
        <w:rPr>
          <w:rFonts w:ascii="Times New Roman" w:eastAsia="Calibri" w:hAnsi="Times New Roman" w:cs="Times New Roman"/>
          <w:sz w:val="28"/>
          <w:szCs w:val="28"/>
        </w:rPr>
        <w:t xml:space="preserve">является частью </w:t>
      </w:r>
      <w:r w:rsidR="00F469B8" w:rsidRPr="00BB7B7F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</w:t>
      </w:r>
      <w:r w:rsidRPr="00BB7B7F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F469B8" w:rsidRPr="00BB7B7F">
        <w:rPr>
          <w:rFonts w:ascii="Times New Roman" w:eastAsia="Calibri" w:hAnsi="Times New Roman" w:cs="Times New Roman"/>
          <w:sz w:val="28"/>
          <w:szCs w:val="28"/>
        </w:rPr>
        <w:t>по подготовке</w:t>
      </w:r>
      <w:r w:rsidRPr="00BB7B7F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квалифицированных рабочих, служащих в соответствии </w:t>
      </w:r>
      <w:r w:rsidR="00BB7B7F" w:rsidRPr="00BB7B7F">
        <w:rPr>
          <w:rFonts w:ascii="Times New Roman" w:eastAsia="Calibri" w:hAnsi="Times New Roman" w:cs="Times New Roman"/>
          <w:sz w:val="28"/>
          <w:szCs w:val="28"/>
        </w:rPr>
        <w:t>с ФГОС СПО по профессии 43.01.09</w:t>
      </w:r>
      <w:r w:rsidRPr="00BB7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B7F" w:rsidRPr="00BB7B7F">
        <w:rPr>
          <w:rFonts w:ascii="Times New Roman" w:eastAsia="Calibri" w:hAnsi="Times New Roman" w:cs="Times New Roman"/>
          <w:sz w:val="28"/>
          <w:szCs w:val="28"/>
        </w:rPr>
        <w:t>«Повар, кондитер</w:t>
      </w:r>
      <w:r w:rsidRPr="00BB7B7F">
        <w:rPr>
          <w:rFonts w:ascii="Times New Roman" w:eastAsia="Calibri" w:hAnsi="Times New Roman" w:cs="Times New Roman"/>
          <w:sz w:val="28"/>
          <w:szCs w:val="28"/>
        </w:rPr>
        <w:t>»</w:t>
      </w:r>
      <w:r w:rsidR="00BB7B7F">
        <w:rPr>
          <w:rFonts w:ascii="Times New Roman" w:eastAsia="Calibri" w:hAnsi="Times New Roman" w:cs="Times New Roman"/>
          <w:sz w:val="28"/>
          <w:szCs w:val="28"/>
        </w:rPr>
        <w:t>,</w:t>
      </w:r>
      <w:r w:rsidR="00BB7B7F"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относящейся к укрупненной группе профессий, специальностей 43.00.00 Сервис</w:t>
      </w:r>
      <w:r w:rsidR="00BB7B7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BB7B7F"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туризм</w:t>
      </w:r>
      <w:r w:rsidRPr="00BB7B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9B8" w:rsidRDefault="00FA021C" w:rsidP="00476DBF">
      <w:pPr>
        <w:pStyle w:val="3"/>
        <w:shd w:val="clear" w:color="auto" w:fill="auto"/>
        <w:spacing w:after="244" w:line="240" w:lineRule="auto"/>
        <w:ind w:left="40" w:right="-1" w:firstLine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="00F469B8" w:rsidRPr="00F469B8">
        <w:t xml:space="preserve"> </w:t>
      </w:r>
      <w:r w:rsidR="00F469B8"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:rsidR="00F469B8" w:rsidRDefault="00BB7B7F" w:rsidP="00BB7B7F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</w:t>
      </w:r>
    </w:p>
    <w:p w:rsidR="00BB7B7F" w:rsidRDefault="00BB7B7F" w:rsidP="00BB7B7F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</w:t>
      </w:r>
      <w:r w:rsidR="00754D84">
        <w:rPr>
          <w:rFonts w:ascii="Times New Roman" w:hAnsi="Times New Roman" w:cs="Times New Roman"/>
          <w:sz w:val="28"/>
          <w:szCs w:val="28"/>
        </w:rPr>
        <w:t>.</w:t>
      </w:r>
    </w:p>
    <w:p w:rsidR="00BB7B7F" w:rsidRPr="00F469B8" w:rsidRDefault="00BB7B7F" w:rsidP="00BB7B7F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F469B8" w:rsidRPr="00F469B8" w:rsidRDefault="00F469B8" w:rsidP="00F469B8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line="276" w:lineRule="auto"/>
        <w:ind w:right="144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469B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 в структуре основной профессиональной образовательной программы</w:t>
      </w:r>
      <w:bookmarkEnd w:id="0"/>
    </w:p>
    <w:p w:rsidR="00BB7B7F" w:rsidRPr="00BB7B7F" w:rsidRDefault="00F469B8" w:rsidP="00476DB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BB7B7F">
        <w:rPr>
          <w:rFonts w:ascii="Times New Roman" w:hAnsi="Times New Roman" w:cs="Times New Roman"/>
          <w:sz w:val="28"/>
          <w:szCs w:val="28"/>
        </w:rPr>
        <w:t>относится к общепрофессиональному</w:t>
      </w:r>
      <w:r w:rsidRPr="00F469B8">
        <w:rPr>
          <w:rFonts w:ascii="Times New Roman" w:hAnsi="Times New Roman" w:cs="Times New Roman"/>
          <w:sz w:val="28"/>
          <w:szCs w:val="28"/>
        </w:rPr>
        <w:t xml:space="preserve"> цикл</w:t>
      </w:r>
      <w:r w:rsidR="00BB7B7F">
        <w:rPr>
          <w:rFonts w:ascii="Times New Roman" w:hAnsi="Times New Roman" w:cs="Times New Roman"/>
          <w:sz w:val="28"/>
          <w:szCs w:val="28"/>
        </w:rPr>
        <w:t>у</w:t>
      </w:r>
      <w:r w:rsidR="00BB7B7F" w:rsidRPr="00BB7B7F">
        <w:rPr>
          <w:rFonts w:ascii="Times New Roman" w:hAnsi="Times New Roman" w:cs="Times New Roman"/>
          <w:sz w:val="28"/>
          <w:szCs w:val="28"/>
        </w:rPr>
        <w:t>,</w:t>
      </w:r>
      <w:r w:rsidR="00BB7B7F"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</w:t>
      </w:r>
    </w:p>
    <w:p w:rsidR="00F469B8" w:rsidRDefault="00BB7B7F" w:rsidP="00476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освоением профессиональных компетенций по всем профессиональным модулям,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входящим в профессию.</w:t>
      </w:r>
    </w:p>
    <w:p w:rsidR="00BB7B7F" w:rsidRPr="00BB7B7F" w:rsidRDefault="00BB7B7F" w:rsidP="00476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106557" w:rsidRPr="00106557" w:rsidRDefault="00F469B8" w:rsidP="00106557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after="240" w:line="276" w:lineRule="auto"/>
        <w:ind w:right="340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F469B8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- требования к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991"/>
        <w:gridCol w:w="3970"/>
      </w:tblGrid>
      <w:tr w:rsidR="00106557" w:rsidRPr="00314E36" w:rsidTr="00762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106557" w:rsidRPr="00314E36" w:rsidTr="00762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:rsidR="00106557" w:rsidRPr="00314E36" w:rsidRDefault="00106557" w:rsidP="00762A3B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органолептически  оценивать качество сырья для приготовления украшений;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пользоваться нормативной и специальной литературой;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создавать стиль в украшении посуды, стола и блюд;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разрабатывать новые виды оформления;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выбирать отделочные полуфабрикаты для оформления кондитерских изделий;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выбирать различные способы и приемы приготовления  отделочных полуфабрикатов  для  оформления кондитерских изделий;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определять режим хранения отделочных полуфабрикатов;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применять практические навыки и умения, развивать наблюдательность, композиционное чувство и художественный вкус;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проявлять свою творческую индивидуальность;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украсить поверхность изделия композицией выражающей название изделия или</w:t>
            </w:r>
            <w:r w:rsidRPr="00106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 какому-либо событию (праздник, юбилей, торжество и т.д.);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нанести растительный орнамент, изобразить фигурки животных и т.д.;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 оформить поверхность торта, разработать композицию украшения изделия как</w:t>
            </w:r>
            <w:r w:rsidRPr="00106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определённую конечную организацию всей формы продукта;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составить композицию изделия с использованием эстетических свойств и дизайна.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понятия и направления в области эстетики;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категории эстетики, их взаимосвязь, применение при оформлении кондитерской</w:t>
            </w:r>
            <w:r w:rsidRPr="00106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элементы, формирующие эстетические свойства кондитерской продукции; 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композицию,</w:t>
            </w:r>
            <w:r w:rsidRPr="001065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и приёмы построению композиции, композиционное единство;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основы рисования и лепки;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дизайн: основные понятия, виды;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обеспечение и оценка эстетических свойств кондитерской продукции;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характеристики основных продуктов и дополнительных ингредиентов для приготовления     отделочных полуфабрикатов;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температурный режим и правила приготовления разных типов  отделочных полуфабрикатов;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технику и варианты оформления блюд и кондитерских изделий;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требования к безопасности хранения блюд и кондитерских изделий;</w:t>
            </w:r>
          </w:p>
          <w:p w:rsidR="00106557" w:rsidRPr="00106557" w:rsidRDefault="00106557" w:rsidP="001065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актуальные направления в оформлении и декорировании блюд и кондитерских изделий.</w:t>
            </w:r>
          </w:p>
          <w:p w:rsidR="00106557" w:rsidRPr="00106557" w:rsidRDefault="00106557" w:rsidP="00762A3B">
            <w:pPr>
              <w:spacing w:after="0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57" w:rsidRPr="00314E36" w:rsidTr="00762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106557" w:rsidRPr="00314E36" w:rsidTr="00762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наиболее значимое в перечне информации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106557" w:rsidRPr="00314E36" w:rsidRDefault="00106557" w:rsidP="00762A3B">
            <w:pPr>
              <w:spacing w:after="0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57" w:rsidRPr="00314E36" w:rsidTr="00762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106557" w:rsidRPr="00314E36" w:rsidTr="00762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106557" w:rsidRPr="00314E36" w:rsidTr="00762A3B">
        <w:trPr>
          <w:trHeight w:val="8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106557" w:rsidRPr="00314E36" w:rsidTr="00762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106557" w:rsidRPr="00314E36" w:rsidTr="00762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106557" w:rsidRPr="00314E36" w:rsidTr="00762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ind w:right="-108"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106557" w:rsidRPr="00314E36" w:rsidRDefault="00106557" w:rsidP="00762A3B">
            <w:pPr>
              <w:spacing w:after="0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106557" w:rsidRPr="00314E36" w:rsidRDefault="00106557" w:rsidP="00762A3B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106557" w:rsidRPr="00314E36" w:rsidTr="00762A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диалогах на знакомые </w:t>
            </w:r>
            <w:r w:rsidRPr="003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и профессиональные темы</w:t>
            </w:r>
          </w:p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106557" w:rsidRPr="00314E36" w:rsidRDefault="00106557" w:rsidP="00762A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минимум, </w:t>
            </w:r>
            <w:r w:rsidRPr="0031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относящийся к описанию предметов, средств и процессов профессиональной деятельности особенности произношения правила чтения текстов профессиональной направленности</w:t>
            </w:r>
          </w:p>
        </w:tc>
      </w:tr>
    </w:tbl>
    <w:p w:rsidR="00106557" w:rsidRPr="00106557" w:rsidRDefault="00106557" w:rsidP="00106557">
      <w:pPr>
        <w:pStyle w:val="a3"/>
        <w:widowControl w:val="0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06557" w:rsidRPr="00106557" w:rsidRDefault="00106557" w:rsidP="00106557">
      <w:pPr>
        <w:pStyle w:val="a3"/>
        <w:widowControl w:val="0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557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:rsidR="00F469B8" w:rsidRPr="003C5523" w:rsidRDefault="00F469B8" w:rsidP="00476DBF">
      <w:pPr>
        <w:pStyle w:val="3"/>
        <w:shd w:val="clear" w:color="auto" w:fill="auto"/>
        <w:spacing w:after="0" w:line="276" w:lineRule="auto"/>
        <w:ind w:left="40" w:right="-1"/>
        <w:jc w:val="both"/>
        <w:rPr>
          <w:rFonts w:ascii="Times New Roman" w:hAnsi="Times New Roman" w:cs="Times New Roman"/>
          <w:sz w:val="28"/>
          <w:szCs w:val="28"/>
        </w:rPr>
      </w:pPr>
      <w:r w:rsidRPr="003C5523">
        <w:rPr>
          <w:rFonts w:ascii="Times New Roman" w:hAnsi="Times New Roman" w:cs="Times New Roman"/>
          <w:sz w:val="28"/>
          <w:szCs w:val="28"/>
        </w:rPr>
        <w:t>обязательной учебной нагрузки обучающегося - 36 часов, самостоя</w:t>
      </w:r>
      <w:r w:rsidR="001645B5" w:rsidRPr="003C5523">
        <w:rPr>
          <w:rFonts w:ascii="Times New Roman" w:hAnsi="Times New Roman" w:cs="Times New Roman"/>
          <w:sz w:val="28"/>
          <w:szCs w:val="28"/>
        </w:rPr>
        <w:t>тельная работа обучающегося</w:t>
      </w:r>
      <w:r w:rsidR="00F05B92">
        <w:rPr>
          <w:rFonts w:ascii="Times New Roman" w:hAnsi="Times New Roman" w:cs="Times New Roman"/>
          <w:sz w:val="28"/>
          <w:szCs w:val="28"/>
        </w:rPr>
        <w:t xml:space="preserve"> во взаимодействии с преподавателем</w:t>
      </w:r>
      <w:r w:rsidR="001645B5" w:rsidRPr="003C5523">
        <w:rPr>
          <w:rFonts w:ascii="Times New Roman" w:hAnsi="Times New Roman" w:cs="Times New Roman"/>
          <w:sz w:val="28"/>
          <w:szCs w:val="28"/>
        </w:rPr>
        <w:t xml:space="preserve"> – </w:t>
      </w:r>
      <w:r w:rsidR="00F05B92">
        <w:rPr>
          <w:rFonts w:ascii="Times New Roman" w:hAnsi="Times New Roman" w:cs="Times New Roman"/>
          <w:sz w:val="28"/>
          <w:szCs w:val="28"/>
        </w:rPr>
        <w:t>7</w:t>
      </w:r>
      <w:r w:rsidR="001645B5" w:rsidRPr="003C5523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3C5523">
        <w:rPr>
          <w:rFonts w:ascii="Times New Roman" w:hAnsi="Times New Roman" w:cs="Times New Roman"/>
          <w:sz w:val="28"/>
          <w:szCs w:val="28"/>
        </w:rPr>
        <w:t>.</w:t>
      </w:r>
    </w:p>
    <w:p w:rsidR="001645B5" w:rsidRPr="003C5523" w:rsidRDefault="001645B5" w:rsidP="00476DBF">
      <w:pPr>
        <w:pStyle w:val="3"/>
        <w:shd w:val="clear" w:color="auto" w:fill="auto"/>
        <w:spacing w:after="0" w:line="276" w:lineRule="auto"/>
        <w:ind w:left="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5523" w:rsidRDefault="003C5523" w:rsidP="00476DBF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 w:type="page"/>
      </w:r>
    </w:p>
    <w:p w:rsidR="001645B5" w:rsidRPr="003C5523" w:rsidRDefault="001645B5" w:rsidP="001645B5">
      <w:pPr>
        <w:shd w:val="clear" w:color="auto" w:fill="FFFFFF"/>
        <w:spacing w:after="0" w:line="240" w:lineRule="auto"/>
        <w:ind w:left="120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C5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Pr="003C552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СТРУКТУРА И СОДЕРЖАНИЕ УЧЕБНОЙ ДИСЦИПЛИНЫ.</w:t>
      </w:r>
    </w:p>
    <w:p w:rsidR="001645B5" w:rsidRPr="00E11D68" w:rsidRDefault="001645B5" w:rsidP="001645B5">
      <w:pPr>
        <w:shd w:val="clear" w:color="auto" w:fill="FFFFFF"/>
        <w:spacing w:before="261" w:after="820" w:line="240" w:lineRule="auto"/>
        <w:ind w:left="20"/>
        <w:rPr>
          <w:rFonts w:ascii="Arial Unicode MS" w:eastAsia="Calibri" w:hAnsi="Arial Unicode MS" w:cs="Arial Unicode MS"/>
          <w:bCs/>
          <w:smallCaps/>
          <w:sz w:val="28"/>
          <w:szCs w:val="28"/>
        </w:rPr>
      </w:pPr>
      <w:r w:rsidRPr="003C552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2.1.</w:t>
      </w: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Объем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учебной дисциплины </w:t>
      </w: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 виды учебной работы</w:t>
      </w:r>
    </w:p>
    <w:tbl>
      <w:tblPr>
        <w:tblW w:w="94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824"/>
      </w:tblGrid>
      <w:tr w:rsidR="001645B5" w:rsidRPr="00E11D68" w:rsidTr="001645B5">
        <w:trPr>
          <w:trHeight w:val="96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1645B5" w:rsidP="0042569E">
            <w:pPr>
              <w:framePr w:wrap="notBeside" w:vAnchor="text" w:hAnchor="text" w:xAlign="center"/>
              <w:spacing w:after="0" w:line="37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F05B92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1645B5"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1645B5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1645B5" w:rsidP="0042569E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B92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B92" w:rsidRPr="00E11D68" w:rsidRDefault="00F05B92" w:rsidP="00F05B92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Лекции, уроки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B92" w:rsidRPr="0042569E" w:rsidRDefault="00092174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F05B92" w:rsidP="001645B5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них</w:t>
            </w: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45B5"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1645B5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256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</w:t>
            </w:r>
            <w:r w:rsidR="0009217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604B25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092174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1645B5" w:rsidRPr="00E11D68" w:rsidTr="001645B5">
        <w:trPr>
          <w:trHeight w:val="595"/>
          <w:jc w:val="center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F05B92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30"/>
                <w:szCs w:val="30"/>
              </w:rPr>
            </w:pPr>
            <w:r w:rsidRPr="00E11D68">
              <w:rPr>
                <w:rFonts w:ascii="Times New Roman" w:eastAsia="Calibri" w:hAnsi="Times New Roman" w:cs="Times New Roman"/>
                <w:b/>
                <w:bCs/>
                <w:i/>
                <w:iCs/>
                <w:sz w:val="30"/>
                <w:szCs w:val="30"/>
              </w:rPr>
              <w:t>аттестация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форме </w:t>
            </w:r>
            <w:r w:rsidR="000921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дифференцированного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зачета</w:t>
            </w:r>
          </w:p>
        </w:tc>
      </w:tr>
    </w:tbl>
    <w:p w:rsidR="001645B5" w:rsidRPr="00F469B8" w:rsidRDefault="001645B5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FA021C" w:rsidRPr="00C80361" w:rsidRDefault="00FA021C" w:rsidP="00F469B8">
      <w:pPr>
        <w:shd w:val="clear" w:color="auto" w:fill="FFFFFF"/>
        <w:spacing w:after="0" w:line="370" w:lineRule="exac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5B5" w:rsidRDefault="001645B5" w:rsidP="00FA02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1645B5" w:rsidSect="00476DBF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492D6D" w:rsidRPr="003C5523" w:rsidRDefault="00492D6D" w:rsidP="00492D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2.3. </w:t>
      </w:r>
      <w:r w:rsidR="003D3AC7" w:rsidRPr="003C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</w:t>
      </w:r>
      <w:r w:rsidRPr="003C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  <w:r w:rsidR="008436CA" w:rsidRPr="003C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  <w:r w:rsidRPr="003C55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2481"/>
        <w:gridCol w:w="10132"/>
        <w:gridCol w:w="1093"/>
        <w:gridCol w:w="1711"/>
      </w:tblGrid>
      <w:tr w:rsidR="00492D6D" w:rsidRPr="003C5523" w:rsidTr="00106557">
        <w:tc>
          <w:tcPr>
            <w:tcW w:w="2481" w:type="dxa"/>
          </w:tcPr>
          <w:p w:rsidR="00492D6D" w:rsidRPr="00106557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655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32" w:type="dxa"/>
          </w:tcPr>
          <w:p w:rsidR="00492D6D" w:rsidRPr="00106557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6557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</w:p>
          <w:p w:rsidR="00492D6D" w:rsidRPr="00106557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6557">
              <w:rPr>
                <w:b/>
                <w:bCs/>
                <w:sz w:val="24"/>
                <w:szCs w:val="24"/>
              </w:rPr>
              <w:t>самостоятельная работа студентов.</w:t>
            </w:r>
          </w:p>
        </w:tc>
        <w:tc>
          <w:tcPr>
            <w:tcW w:w="1093" w:type="dxa"/>
          </w:tcPr>
          <w:p w:rsidR="00492D6D" w:rsidRPr="00106557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6557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11" w:type="dxa"/>
          </w:tcPr>
          <w:p w:rsidR="00492D6D" w:rsidRPr="00106557" w:rsidRDefault="00106557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6557">
              <w:rPr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492D6D" w:rsidRPr="003C5523" w:rsidTr="00106557">
        <w:tc>
          <w:tcPr>
            <w:tcW w:w="2481" w:type="dxa"/>
          </w:tcPr>
          <w:p w:rsidR="00492D6D" w:rsidRPr="003C5523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32" w:type="dxa"/>
          </w:tcPr>
          <w:p w:rsidR="00492D6D" w:rsidRPr="003C5523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492D6D" w:rsidRPr="003C5523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1" w:type="dxa"/>
          </w:tcPr>
          <w:p w:rsidR="00492D6D" w:rsidRPr="003C5523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06557" w:rsidRPr="003C5523" w:rsidTr="00106557">
        <w:tc>
          <w:tcPr>
            <w:tcW w:w="12613" w:type="dxa"/>
            <w:gridSpan w:val="2"/>
          </w:tcPr>
          <w:p w:rsidR="00106557" w:rsidRPr="003C5523" w:rsidRDefault="00106557" w:rsidP="00106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Раздел 1 Основы дизайна</w:t>
            </w:r>
          </w:p>
        </w:tc>
        <w:tc>
          <w:tcPr>
            <w:tcW w:w="1093" w:type="dxa"/>
          </w:tcPr>
          <w:p w:rsidR="00106557" w:rsidRPr="003C5523" w:rsidRDefault="00092174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11" w:type="dxa"/>
          </w:tcPr>
          <w:p w:rsidR="00106557" w:rsidRPr="003C5523" w:rsidRDefault="00106557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440F" w:rsidRPr="003C5523" w:rsidTr="00106557">
        <w:tc>
          <w:tcPr>
            <w:tcW w:w="2481" w:type="dxa"/>
            <w:vMerge w:val="restart"/>
          </w:tcPr>
          <w:p w:rsidR="004E440F" w:rsidRPr="003C5523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 xml:space="preserve">Тема – 1 </w:t>
            </w:r>
          </w:p>
          <w:p w:rsidR="004E440F" w:rsidRPr="003C5523" w:rsidRDefault="00687C6D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Задачи эстетики и дизайна</w:t>
            </w:r>
          </w:p>
        </w:tc>
        <w:tc>
          <w:tcPr>
            <w:tcW w:w="10132" w:type="dxa"/>
          </w:tcPr>
          <w:p w:rsidR="004E440F" w:rsidRPr="003C5523" w:rsidRDefault="004E440F" w:rsidP="009E5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3" w:type="dxa"/>
          </w:tcPr>
          <w:p w:rsidR="004E440F" w:rsidRPr="003C5523" w:rsidRDefault="003333D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vMerge w:val="restart"/>
          </w:tcPr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 xml:space="preserve">ПК 1.1-1.5 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4.1-4.5</w:t>
            </w:r>
          </w:p>
          <w:p w:rsidR="00106557" w:rsidRPr="00314E36" w:rsidRDefault="00106557" w:rsidP="00106557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:rsidR="004E440F" w:rsidRPr="003C5523" w:rsidRDefault="004E440F" w:rsidP="004E44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440F" w:rsidRPr="003C5523" w:rsidTr="00106557">
        <w:tc>
          <w:tcPr>
            <w:tcW w:w="2481" w:type="dxa"/>
            <w:vMerge/>
          </w:tcPr>
          <w:p w:rsidR="004E440F" w:rsidRPr="003C5523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687C6D" w:rsidRPr="003333D1" w:rsidRDefault="00687C6D" w:rsidP="00F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1.Предмет, задачи эстетики и дизайна</w:t>
            </w:r>
            <w:r w:rsidR="00F05B92">
              <w:rPr>
                <w:color w:val="000000"/>
                <w:sz w:val="28"/>
                <w:szCs w:val="28"/>
              </w:rPr>
              <w:t>.</w:t>
            </w:r>
            <w:r w:rsidR="00092174">
              <w:rPr>
                <w:color w:val="000000"/>
                <w:sz w:val="28"/>
                <w:szCs w:val="28"/>
              </w:rPr>
              <w:t xml:space="preserve"> </w:t>
            </w:r>
            <w:r w:rsidRPr="003C5523">
              <w:rPr>
                <w:color w:val="000000"/>
                <w:sz w:val="28"/>
                <w:szCs w:val="28"/>
              </w:rPr>
              <w:t xml:space="preserve">Ключевые понятия дисциплины эстетика и дизайн. Краткая история возникновения эстетики. </w:t>
            </w:r>
            <w:r w:rsidR="00F05B92">
              <w:rPr>
                <w:color w:val="000000"/>
                <w:sz w:val="28"/>
                <w:szCs w:val="28"/>
              </w:rPr>
              <w:t>П</w:t>
            </w:r>
            <w:r w:rsidRPr="003C5523">
              <w:rPr>
                <w:color w:val="000000"/>
                <w:sz w:val="28"/>
                <w:szCs w:val="28"/>
              </w:rPr>
              <w:t>рофессиональная значимость дисциплины.</w:t>
            </w:r>
            <w:r w:rsidR="00F05B92">
              <w:rPr>
                <w:color w:val="000000"/>
                <w:sz w:val="28"/>
                <w:szCs w:val="28"/>
              </w:rPr>
              <w:t xml:space="preserve"> </w:t>
            </w:r>
            <w:r w:rsidRPr="003C5523">
              <w:rPr>
                <w:color w:val="000000"/>
                <w:sz w:val="28"/>
                <w:szCs w:val="28"/>
              </w:rPr>
              <w:t>Требования к эстетическим свойствам.</w:t>
            </w:r>
          </w:p>
        </w:tc>
        <w:tc>
          <w:tcPr>
            <w:tcW w:w="1093" w:type="dxa"/>
          </w:tcPr>
          <w:p w:rsidR="004E440F" w:rsidRPr="00964243" w:rsidRDefault="003333D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1" w:type="dxa"/>
            <w:vMerge/>
          </w:tcPr>
          <w:p w:rsidR="004E440F" w:rsidRPr="003C5523" w:rsidRDefault="004E440F" w:rsidP="004E440F">
            <w:pPr>
              <w:jc w:val="center"/>
              <w:rPr>
                <w:sz w:val="28"/>
                <w:szCs w:val="28"/>
              </w:rPr>
            </w:pPr>
          </w:p>
        </w:tc>
      </w:tr>
      <w:tr w:rsidR="004E440F" w:rsidRPr="003C5523" w:rsidTr="00106557">
        <w:tc>
          <w:tcPr>
            <w:tcW w:w="2481" w:type="dxa"/>
            <w:vMerge/>
          </w:tcPr>
          <w:p w:rsidR="004E440F" w:rsidRPr="003C5523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4E440F" w:rsidRPr="003C5523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Самостоятельная работа:</w:t>
            </w:r>
          </w:p>
          <w:p w:rsidR="004E440F" w:rsidRPr="003C5523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 xml:space="preserve">Подготовка </w:t>
            </w:r>
            <w:r w:rsidR="00687C6D" w:rsidRPr="003C5523">
              <w:rPr>
                <w:bCs/>
                <w:sz w:val="28"/>
                <w:szCs w:val="28"/>
              </w:rPr>
              <w:t>творческих работ, сообщений или презентаций</w:t>
            </w:r>
            <w:r w:rsidRPr="003C5523">
              <w:rPr>
                <w:bCs/>
                <w:sz w:val="28"/>
                <w:szCs w:val="28"/>
              </w:rPr>
              <w:t xml:space="preserve"> с использованием дополнительной литературы и интернет ресурсов.</w:t>
            </w:r>
            <w:r w:rsidR="00016FD1" w:rsidRPr="003C5523">
              <w:rPr>
                <w:bCs/>
                <w:sz w:val="28"/>
                <w:szCs w:val="28"/>
              </w:rPr>
              <w:t xml:space="preserve"> </w:t>
            </w:r>
            <w:r w:rsidRPr="003C5523">
              <w:rPr>
                <w:bCs/>
                <w:sz w:val="28"/>
                <w:szCs w:val="28"/>
              </w:rPr>
              <w:t>Примерные</w:t>
            </w:r>
            <w:r w:rsidR="00687C6D" w:rsidRPr="003C5523">
              <w:rPr>
                <w:bCs/>
                <w:sz w:val="28"/>
                <w:szCs w:val="28"/>
              </w:rPr>
              <w:t xml:space="preserve"> темы</w:t>
            </w:r>
            <w:r w:rsidRPr="003C5523">
              <w:rPr>
                <w:bCs/>
                <w:sz w:val="28"/>
                <w:szCs w:val="28"/>
              </w:rPr>
              <w:t>:</w:t>
            </w:r>
          </w:p>
          <w:p w:rsidR="00016FD1" w:rsidRPr="003C5523" w:rsidRDefault="00687C6D" w:rsidP="009D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 xml:space="preserve">Еда и фотографии, Посуда, как часть дизайна, Еда и мода, </w:t>
            </w:r>
            <w:r w:rsidR="00016FD1" w:rsidRPr="003C5523">
              <w:rPr>
                <w:bCs/>
                <w:sz w:val="28"/>
                <w:szCs w:val="28"/>
              </w:rPr>
              <w:t>Еда на картинах великих художников</w:t>
            </w:r>
          </w:p>
        </w:tc>
        <w:tc>
          <w:tcPr>
            <w:tcW w:w="1093" w:type="dxa"/>
          </w:tcPr>
          <w:p w:rsidR="004E440F" w:rsidRPr="00964243" w:rsidRDefault="00F05B92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424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1" w:type="dxa"/>
            <w:vMerge/>
          </w:tcPr>
          <w:p w:rsidR="004E440F" w:rsidRPr="003C5523" w:rsidRDefault="004E440F" w:rsidP="003D3AC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E440F" w:rsidRPr="003C5523" w:rsidTr="00106557">
        <w:tc>
          <w:tcPr>
            <w:tcW w:w="2481" w:type="dxa"/>
            <w:vMerge w:val="restart"/>
          </w:tcPr>
          <w:p w:rsidR="004E440F" w:rsidRPr="003C5523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Тема – 2</w:t>
            </w:r>
          </w:p>
          <w:p w:rsidR="004E440F" w:rsidRPr="003C5523" w:rsidRDefault="00016FD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Основные направления эстетики. Цвет в кулинарии.</w:t>
            </w:r>
          </w:p>
        </w:tc>
        <w:tc>
          <w:tcPr>
            <w:tcW w:w="10132" w:type="dxa"/>
          </w:tcPr>
          <w:p w:rsidR="004E440F" w:rsidRPr="003C5523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3" w:type="dxa"/>
          </w:tcPr>
          <w:p w:rsidR="004E440F" w:rsidRPr="003C5523" w:rsidRDefault="00092174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11" w:type="dxa"/>
            <w:vMerge w:val="restart"/>
          </w:tcPr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 xml:space="preserve">ПК 1.1-1.5 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4.1-4.5</w:t>
            </w:r>
          </w:p>
          <w:p w:rsidR="00106557" w:rsidRPr="00314E36" w:rsidRDefault="00106557" w:rsidP="00106557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:rsidR="004E440F" w:rsidRPr="003C5523" w:rsidRDefault="004E440F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4E440F" w:rsidRPr="003C5523" w:rsidTr="00106557">
        <w:tc>
          <w:tcPr>
            <w:tcW w:w="2481" w:type="dxa"/>
            <w:vMerge/>
          </w:tcPr>
          <w:p w:rsidR="004E440F" w:rsidRPr="003C5523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43404D" w:rsidRPr="003C5523" w:rsidRDefault="00016FD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1.Элементы, формирующие эстетические свойства кулинарной и кондитерской продукции: графика, композиция, миниатюра, геометрическая симметрия, цветовая гамма. Применение каждого из этих эстетических свойств в конкретном случае при производстве кулинарных и кондитерских изделий</w:t>
            </w:r>
          </w:p>
          <w:p w:rsidR="00016FD1" w:rsidRPr="003C5523" w:rsidRDefault="00016FD1" w:rsidP="00016FD1">
            <w:pPr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2.Цвет в кулинарных и кондитерских изделиях. Влияние цвета на аппетит. Правильное сочетание цвета в современном искусстве украшения блюд и кондитерских изделий. Расположение изделия на блюде (тарелке). Цветовая гамма изделий. Индивидуальный почерк мастера, его творчество.</w:t>
            </w:r>
          </w:p>
          <w:p w:rsidR="00016FD1" w:rsidRPr="003C5523" w:rsidRDefault="00016FD1" w:rsidP="00016FD1">
            <w:pPr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3.Современный дизайн горячих блюд</w:t>
            </w:r>
            <w:r w:rsidR="009D5333" w:rsidRPr="003C5523">
              <w:rPr>
                <w:color w:val="000000"/>
                <w:sz w:val="28"/>
                <w:szCs w:val="28"/>
              </w:rPr>
              <w:t>. С</w:t>
            </w:r>
            <w:r w:rsidRPr="003C5523">
              <w:rPr>
                <w:color w:val="000000"/>
                <w:sz w:val="28"/>
                <w:szCs w:val="28"/>
              </w:rPr>
              <w:t>овременный дизайн закусок и десертов.</w:t>
            </w:r>
          </w:p>
          <w:p w:rsidR="00016FD1" w:rsidRPr="003C5523" w:rsidRDefault="00016FD1" w:rsidP="00016FD1">
            <w:pPr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Современный дизайн кондитерских изделий.</w:t>
            </w:r>
          </w:p>
        </w:tc>
        <w:tc>
          <w:tcPr>
            <w:tcW w:w="1093" w:type="dxa"/>
          </w:tcPr>
          <w:p w:rsidR="004E440F" w:rsidRPr="00964243" w:rsidRDefault="003333D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11" w:type="dxa"/>
            <w:vMerge/>
          </w:tcPr>
          <w:p w:rsidR="004E440F" w:rsidRPr="003C5523" w:rsidRDefault="004E440F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:rsidTr="00106557">
        <w:tc>
          <w:tcPr>
            <w:tcW w:w="2481" w:type="dxa"/>
            <w:vMerge w:val="restart"/>
          </w:tcPr>
          <w:p w:rsidR="003C5523" w:rsidRPr="003C5523" w:rsidRDefault="003C5523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3C5523" w:rsidRPr="003C5523" w:rsidRDefault="003C5523" w:rsidP="00660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Контрольная работа № 1 «Дизайн и эстетика»</w:t>
            </w:r>
          </w:p>
        </w:tc>
        <w:tc>
          <w:tcPr>
            <w:tcW w:w="1093" w:type="dxa"/>
          </w:tcPr>
          <w:p w:rsidR="003C5523" w:rsidRPr="00964243" w:rsidRDefault="003C5523" w:rsidP="00660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424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1" w:type="dxa"/>
            <w:vMerge w:val="restart"/>
          </w:tcPr>
          <w:p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:rsidTr="00106557">
        <w:tc>
          <w:tcPr>
            <w:tcW w:w="2481" w:type="dxa"/>
            <w:vMerge/>
          </w:tcPr>
          <w:p w:rsidR="003C5523" w:rsidRPr="003C5523" w:rsidRDefault="003C5523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3C5523" w:rsidRPr="003C5523" w:rsidRDefault="003C5523" w:rsidP="00660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Самостоятельная работа:</w:t>
            </w:r>
          </w:p>
          <w:p w:rsidR="003C5523" w:rsidRPr="003C5523" w:rsidRDefault="003C5523" w:rsidP="00660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Изучение направлений развития food-дизайна. Самостоятельная работа с источниками информации.</w:t>
            </w:r>
          </w:p>
        </w:tc>
        <w:tc>
          <w:tcPr>
            <w:tcW w:w="1093" w:type="dxa"/>
          </w:tcPr>
          <w:p w:rsidR="003C5523" w:rsidRPr="00964243" w:rsidRDefault="003C5523" w:rsidP="00660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F05B92" w:rsidRPr="003C5523" w:rsidTr="00106557">
        <w:tc>
          <w:tcPr>
            <w:tcW w:w="12613" w:type="dxa"/>
            <w:gridSpan w:val="2"/>
          </w:tcPr>
          <w:p w:rsidR="00F05B92" w:rsidRPr="003C5523" w:rsidRDefault="00F05B92" w:rsidP="00106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lastRenderedPageBreak/>
              <w:t xml:space="preserve">Раздел 2 </w:t>
            </w:r>
            <w:r w:rsidR="00106557">
              <w:rPr>
                <w:b/>
                <w:bCs/>
                <w:sz w:val="28"/>
                <w:szCs w:val="28"/>
              </w:rPr>
              <w:t xml:space="preserve"> </w:t>
            </w:r>
            <w:r w:rsidRPr="003C5523">
              <w:rPr>
                <w:b/>
                <w:bCs/>
                <w:sz w:val="28"/>
                <w:szCs w:val="28"/>
              </w:rPr>
              <w:t>Дизайн и оформление кулинарных изделий</w:t>
            </w:r>
          </w:p>
        </w:tc>
        <w:tc>
          <w:tcPr>
            <w:tcW w:w="1093" w:type="dxa"/>
          </w:tcPr>
          <w:p w:rsidR="00F05B92" w:rsidRPr="003C5523" w:rsidRDefault="00092174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11" w:type="dxa"/>
          </w:tcPr>
          <w:p w:rsidR="00F05B92" w:rsidRPr="003C5523" w:rsidRDefault="00F05B92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:rsidTr="00106557">
        <w:tc>
          <w:tcPr>
            <w:tcW w:w="2481" w:type="dxa"/>
            <w:vMerge w:val="restart"/>
          </w:tcPr>
          <w:p w:rsidR="003C5523" w:rsidRPr="003C5523" w:rsidRDefault="003C5523" w:rsidP="0084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 xml:space="preserve">Тема – 3 </w:t>
            </w:r>
          </w:p>
          <w:p w:rsidR="003C5523" w:rsidRPr="003C5523" w:rsidRDefault="003C5523" w:rsidP="0084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Продукты и инструменты</w:t>
            </w:r>
          </w:p>
        </w:tc>
        <w:tc>
          <w:tcPr>
            <w:tcW w:w="10132" w:type="dxa"/>
          </w:tcPr>
          <w:p w:rsidR="003C5523" w:rsidRPr="003C5523" w:rsidRDefault="003C5523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3" w:type="dxa"/>
          </w:tcPr>
          <w:p w:rsidR="003C5523" w:rsidRPr="003C5523" w:rsidRDefault="00092174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1" w:type="dxa"/>
            <w:vMerge w:val="restart"/>
          </w:tcPr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 xml:space="preserve">ПК 1.1-1.5 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4.1-4.5</w:t>
            </w:r>
          </w:p>
          <w:p w:rsidR="00106557" w:rsidRPr="00314E36" w:rsidRDefault="00106557" w:rsidP="00106557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:rsidTr="00106557">
        <w:tc>
          <w:tcPr>
            <w:tcW w:w="2481" w:type="dxa"/>
            <w:vMerge/>
          </w:tcPr>
          <w:p w:rsidR="003C5523" w:rsidRPr="003C5523" w:rsidRDefault="003C5523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3C5523" w:rsidRPr="00964243" w:rsidRDefault="003C5523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1.Характеристику и ассортимент основных продуктов для приготовления украшений. Подготовка продуктов.</w:t>
            </w:r>
            <w:r w:rsidR="00964243">
              <w:rPr>
                <w:color w:val="000000"/>
                <w:sz w:val="28"/>
                <w:szCs w:val="28"/>
              </w:rPr>
              <w:t xml:space="preserve"> </w:t>
            </w:r>
            <w:r w:rsidRPr="003C5523">
              <w:rPr>
                <w:color w:val="000000"/>
                <w:sz w:val="28"/>
                <w:szCs w:val="28"/>
              </w:rPr>
              <w:t>Инструменты для украшения блюд. Характеристика инструментов.</w:t>
            </w:r>
          </w:p>
        </w:tc>
        <w:tc>
          <w:tcPr>
            <w:tcW w:w="1093" w:type="dxa"/>
          </w:tcPr>
          <w:p w:rsidR="003C5523" w:rsidRPr="00964243" w:rsidRDefault="00092174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vMerge/>
          </w:tcPr>
          <w:p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:rsidTr="00106557">
        <w:tc>
          <w:tcPr>
            <w:tcW w:w="2481" w:type="dxa"/>
            <w:vMerge/>
          </w:tcPr>
          <w:p w:rsidR="003C5523" w:rsidRPr="003C5523" w:rsidRDefault="003C5523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3C5523" w:rsidRPr="003C5523" w:rsidRDefault="003C5523" w:rsidP="00BA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Самостоятельная работа</w:t>
            </w:r>
          </w:p>
          <w:p w:rsidR="003C5523" w:rsidRPr="003C5523" w:rsidRDefault="003C5523" w:rsidP="00BA22F7">
            <w:pPr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Подготовка творческих работ по темам: «История возникновения карвинга».</w:t>
            </w:r>
          </w:p>
        </w:tc>
        <w:tc>
          <w:tcPr>
            <w:tcW w:w="1093" w:type="dxa"/>
          </w:tcPr>
          <w:p w:rsidR="003C5523" w:rsidRPr="003C5523" w:rsidRDefault="003C5523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1" w:type="dxa"/>
            <w:vMerge/>
          </w:tcPr>
          <w:p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:rsidTr="00106557">
        <w:tc>
          <w:tcPr>
            <w:tcW w:w="2481" w:type="dxa"/>
            <w:vMerge w:val="restart"/>
          </w:tcPr>
          <w:p w:rsidR="003C5523" w:rsidRPr="003C5523" w:rsidRDefault="003C5523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Тема – 4</w:t>
            </w:r>
          </w:p>
          <w:p w:rsidR="003C5523" w:rsidRPr="003C5523" w:rsidRDefault="003C5523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Украшения из овощей и фруктов</w:t>
            </w:r>
          </w:p>
        </w:tc>
        <w:tc>
          <w:tcPr>
            <w:tcW w:w="10132" w:type="dxa"/>
          </w:tcPr>
          <w:p w:rsidR="003C5523" w:rsidRPr="003C5523" w:rsidRDefault="003C5523" w:rsidP="00BA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3" w:type="dxa"/>
          </w:tcPr>
          <w:p w:rsidR="003C5523" w:rsidRPr="003C5523" w:rsidRDefault="003C5523" w:rsidP="00092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1</w:t>
            </w:r>
            <w:r w:rsidR="0009217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vMerge w:val="restart"/>
          </w:tcPr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 xml:space="preserve">ПК 1.1-1.5 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4.1-4.5</w:t>
            </w:r>
          </w:p>
          <w:p w:rsidR="00106557" w:rsidRPr="00314E36" w:rsidRDefault="00106557" w:rsidP="00106557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:rsidTr="00106557">
        <w:tc>
          <w:tcPr>
            <w:tcW w:w="2481" w:type="dxa"/>
            <w:vMerge/>
          </w:tcPr>
          <w:p w:rsidR="003C5523" w:rsidRPr="003C5523" w:rsidRDefault="003C5523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3C5523" w:rsidRPr="003C5523" w:rsidRDefault="003C5523" w:rsidP="00BA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1.Украшения из плодоовощных растений</w:t>
            </w:r>
            <w:r w:rsidR="00964243">
              <w:rPr>
                <w:color w:val="000000"/>
                <w:sz w:val="28"/>
                <w:szCs w:val="28"/>
              </w:rPr>
              <w:t xml:space="preserve">. </w:t>
            </w:r>
            <w:r w:rsidRPr="003C5523">
              <w:rPr>
                <w:color w:val="000000"/>
                <w:sz w:val="28"/>
                <w:szCs w:val="28"/>
              </w:rPr>
              <w:t>Украшения из косточковых и семечковых плодов.</w:t>
            </w:r>
          </w:p>
        </w:tc>
        <w:tc>
          <w:tcPr>
            <w:tcW w:w="1093" w:type="dxa"/>
          </w:tcPr>
          <w:p w:rsidR="003C5523" w:rsidRPr="00964243" w:rsidRDefault="00092174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vMerge/>
          </w:tcPr>
          <w:p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:rsidTr="00106557">
        <w:tc>
          <w:tcPr>
            <w:tcW w:w="2481" w:type="dxa"/>
            <w:vMerge/>
          </w:tcPr>
          <w:p w:rsidR="003C5523" w:rsidRPr="003C5523" w:rsidRDefault="003C5523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3C5523" w:rsidRPr="003C5523" w:rsidRDefault="003C5523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Практическая работа № 1 Оформление блюд живыми цветами</w:t>
            </w:r>
          </w:p>
          <w:p w:rsidR="003C5523" w:rsidRPr="003C5523" w:rsidRDefault="003C5523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Практическая работа № 2 Изготовление цветка из картофеля и корнеплодов (редис, редька, морковь)</w:t>
            </w:r>
          </w:p>
          <w:p w:rsidR="003C5523" w:rsidRPr="003C5523" w:rsidRDefault="003C5523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Практическая работа № 3 Изготовление цветка из пекинской капусты</w:t>
            </w:r>
          </w:p>
          <w:p w:rsidR="003C5523" w:rsidRPr="003C5523" w:rsidRDefault="003C5523" w:rsidP="00E17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Практическая работа № 4 Изготовление цветка из лука</w:t>
            </w:r>
          </w:p>
          <w:p w:rsidR="003C5523" w:rsidRPr="003C5523" w:rsidRDefault="003C5523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Практическая работа № 5Украшения из косточковых и семечковых плодов.</w:t>
            </w:r>
          </w:p>
        </w:tc>
        <w:tc>
          <w:tcPr>
            <w:tcW w:w="1093" w:type="dxa"/>
          </w:tcPr>
          <w:p w:rsidR="003C5523" w:rsidRPr="00964243" w:rsidRDefault="003C5523" w:rsidP="00A3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4243">
              <w:rPr>
                <w:bCs/>
                <w:sz w:val="28"/>
                <w:szCs w:val="28"/>
              </w:rPr>
              <w:t>2</w:t>
            </w:r>
          </w:p>
          <w:p w:rsidR="003C5523" w:rsidRPr="00964243" w:rsidRDefault="003C5523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4243">
              <w:rPr>
                <w:bCs/>
                <w:sz w:val="28"/>
                <w:szCs w:val="28"/>
              </w:rPr>
              <w:t>2</w:t>
            </w:r>
          </w:p>
          <w:p w:rsidR="003C5523" w:rsidRPr="00964243" w:rsidRDefault="003C5523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3C5523" w:rsidRPr="00964243" w:rsidRDefault="003C5523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4243">
              <w:rPr>
                <w:bCs/>
                <w:sz w:val="28"/>
                <w:szCs w:val="28"/>
              </w:rPr>
              <w:t>2</w:t>
            </w:r>
          </w:p>
          <w:p w:rsidR="003C5523" w:rsidRPr="00964243" w:rsidRDefault="00092174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C5523" w:rsidRPr="00964243" w:rsidRDefault="00092174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vMerge/>
          </w:tcPr>
          <w:p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:rsidTr="00106557">
        <w:tc>
          <w:tcPr>
            <w:tcW w:w="2481" w:type="dxa"/>
            <w:vMerge/>
          </w:tcPr>
          <w:p w:rsidR="003C5523" w:rsidRPr="003C5523" w:rsidRDefault="003C552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3C5523" w:rsidRPr="003C5523" w:rsidRDefault="003C5523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Самостоятельная работа:</w:t>
            </w:r>
          </w:p>
          <w:p w:rsidR="003C5523" w:rsidRPr="003C5523" w:rsidRDefault="003C5523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Подготовка к практическому занятию. Подготовка сообщения или презентации с использованием дополнительной литературы и интернет ресурсов.</w:t>
            </w:r>
          </w:p>
          <w:p w:rsidR="003C5523" w:rsidRPr="003C5523" w:rsidRDefault="003C5523" w:rsidP="00B66477">
            <w:pPr>
              <w:rPr>
                <w:color w:val="000000"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 xml:space="preserve">Примерные темы </w:t>
            </w:r>
            <w:r w:rsidRPr="003C5523">
              <w:rPr>
                <w:color w:val="000000"/>
                <w:sz w:val="28"/>
                <w:szCs w:val="28"/>
              </w:rPr>
              <w:t>«Техника мастеров Китая, Японии и Тайланда», «Современный европейский карвинг»</w:t>
            </w:r>
          </w:p>
        </w:tc>
        <w:tc>
          <w:tcPr>
            <w:tcW w:w="1093" w:type="dxa"/>
          </w:tcPr>
          <w:p w:rsidR="003C5523" w:rsidRPr="00964243" w:rsidRDefault="00092174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11" w:type="dxa"/>
            <w:vMerge/>
          </w:tcPr>
          <w:p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:rsidTr="00106557">
        <w:tc>
          <w:tcPr>
            <w:tcW w:w="2481" w:type="dxa"/>
            <w:vMerge w:val="restart"/>
          </w:tcPr>
          <w:p w:rsidR="003C5523" w:rsidRPr="003C5523" w:rsidRDefault="003C552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Тема – 5</w:t>
            </w:r>
          </w:p>
          <w:p w:rsidR="003C5523" w:rsidRPr="003C5523" w:rsidRDefault="003C552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Украшение бутербродов</w:t>
            </w:r>
          </w:p>
        </w:tc>
        <w:tc>
          <w:tcPr>
            <w:tcW w:w="10132" w:type="dxa"/>
          </w:tcPr>
          <w:p w:rsidR="003C5523" w:rsidRPr="003C5523" w:rsidRDefault="003C5523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3" w:type="dxa"/>
          </w:tcPr>
          <w:p w:rsidR="003C5523" w:rsidRPr="003C5523" w:rsidRDefault="00092174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11" w:type="dxa"/>
            <w:vMerge w:val="restart"/>
          </w:tcPr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 xml:space="preserve">ПК 1.1-1.5 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lastRenderedPageBreak/>
              <w:t>ПК 4.1-4.5</w:t>
            </w:r>
          </w:p>
          <w:p w:rsidR="00106557" w:rsidRPr="00314E36" w:rsidRDefault="00106557" w:rsidP="00106557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:rsidTr="00106557">
        <w:tc>
          <w:tcPr>
            <w:tcW w:w="2481" w:type="dxa"/>
            <w:vMerge/>
          </w:tcPr>
          <w:p w:rsidR="003C5523" w:rsidRPr="003C5523" w:rsidRDefault="003C552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3C5523" w:rsidRPr="003C5523" w:rsidRDefault="003C5523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1.Современные тенденции в украшении бутербродов.</w:t>
            </w:r>
          </w:p>
        </w:tc>
        <w:tc>
          <w:tcPr>
            <w:tcW w:w="1093" w:type="dxa"/>
          </w:tcPr>
          <w:p w:rsidR="003C5523" w:rsidRPr="00964243" w:rsidRDefault="00092174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vMerge/>
          </w:tcPr>
          <w:p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:rsidTr="00106557">
        <w:tc>
          <w:tcPr>
            <w:tcW w:w="2481" w:type="dxa"/>
            <w:vMerge/>
          </w:tcPr>
          <w:p w:rsidR="003C5523" w:rsidRPr="003C5523" w:rsidRDefault="003C552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3C5523" w:rsidRPr="003C5523" w:rsidRDefault="003C5523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Практическая работа № 6 Оформление бутербродов для банкетов</w:t>
            </w:r>
          </w:p>
        </w:tc>
        <w:tc>
          <w:tcPr>
            <w:tcW w:w="1093" w:type="dxa"/>
          </w:tcPr>
          <w:p w:rsidR="003C5523" w:rsidRPr="00964243" w:rsidRDefault="003C5523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6424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vMerge/>
          </w:tcPr>
          <w:p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3C5523" w:rsidRPr="003C5523" w:rsidTr="00106557">
        <w:tc>
          <w:tcPr>
            <w:tcW w:w="2481" w:type="dxa"/>
            <w:vMerge/>
          </w:tcPr>
          <w:p w:rsidR="003C5523" w:rsidRPr="003C5523" w:rsidRDefault="003C552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3C5523" w:rsidRPr="003C5523" w:rsidRDefault="003C5523" w:rsidP="00B66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Самостоятельная работа:</w:t>
            </w:r>
          </w:p>
          <w:p w:rsidR="003C5523" w:rsidRPr="003C5523" w:rsidRDefault="003C5523" w:rsidP="00B66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Подготовка к практическому занятию. Подготовка сообщения или презентации с использованием дополнительной литературы и интернет ресурсов.</w:t>
            </w:r>
          </w:p>
          <w:p w:rsidR="003C5523" w:rsidRPr="003C5523" w:rsidRDefault="003C5523" w:rsidP="00B66477">
            <w:pPr>
              <w:rPr>
                <w:color w:val="000000"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 xml:space="preserve">Примерные темы </w:t>
            </w:r>
            <w:r w:rsidRPr="003C5523">
              <w:rPr>
                <w:color w:val="000000"/>
                <w:sz w:val="28"/>
                <w:szCs w:val="28"/>
              </w:rPr>
              <w:t>«Техника мастеров Италии,. Франции и Германии», «Современный европейский дизайн блюд»</w:t>
            </w:r>
          </w:p>
        </w:tc>
        <w:tc>
          <w:tcPr>
            <w:tcW w:w="1093" w:type="dxa"/>
          </w:tcPr>
          <w:p w:rsidR="003C5523" w:rsidRPr="00964243" w:rsidRDefault="003C5523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3C5523" w:rsidRPr="003C5523" w:rsidRDefault="003C552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964243" w:rsidRPr="003C5523" w:rsidTr="00106557">
        <w:tc>
          <w:tcPr>
            <w:tcW w:w="12613" w:type="dxa"/>
            <w:gridSpan w:val="2"/>
          </w:tcPr>
          <w:p w:rsidR="00964243" w:rsidRPr="003C5523" w:rsidRDefault="00964243" w:rsidP="00106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lastRenderedPageBreak/>
              <w:t>Раздел 3 Дизайн в оформлении кондитерских изделий</w:t>
            </w:r>
          </w:p>
        </w:tc>
        <w:tc>
          <w:tcPr>
            <w:tcW w:w="1093" w:type="dxa"/>
          </w:tcPr>
          <w:p w:rsidR="00964243" w:rsidRPr="003C5523" w:rsidRDefault="00092174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11" w:type="dxa"/>
          </w:tcPr>
          <w:p w:rsidR="00964243" w:rsidRPr="003C5523" w:rsidRDefault="0096424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106557" w:rsidRPr="003C5523" w:rsidTr="00106557">
        <w:tc>
          <w:tcPr>
            <w:tcW w:w="2481" w:type="dxa"/>
            <w:vMerge w:val="restart"/>
          </w:tcPr>
          <w:p w:rsidR="00106557" w:rsidRPr="003C5523" w:rsidRDefault="00106557" w:rsidP="0084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Тема – 6</w:t>
            </w:r>
          </w:p>
          <w:p w:rsidR="00106557" w:rsidRPr="003C5523" w:rsidRDefault="00106557" w:rsidP="0084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rStyle w:val="21"/>
                <w:rFonts w:ascii="Times New Roman" w:hAnsi="Times New Roman" w:cs="Times New Roman"/>
                <w:b/>
                <w:sz w:val="28"/>
                <w:szCs w:val="28"/>
              </w:rPr>
              <w:t>Использование в оформлении сложных отделочных полуфабрикатов.</w:t>
            </w:r>
          </w:p>
        </w:tc>
        <w:tc>
          <w:tcPr>
            <w:tcW w:w="10132" w:type="dxa"/>
          </w:tcPr>
          <w:p w:rsidR="00106557" w:rsidRPr="003C5523" w:rsidRDefault="00106557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3" w:type="dxa"/>
          </w:tcPr>
          <w:p w:rsidR="00106557" w:rsidRPr="003C5523" w:rsidRDefault="00092174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11" w:type="dxa"/>
            <w:vMerge w:val="restart"/>
          </w:tcPr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ОК 1-7,9,10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 xml:space="preserve">ПК 1.1-1.5 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2.1-2.8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3.1-3.6</w:t>
            </w:r>
          </w:p>
          <w:p w:rsidR="00106557" w:rsidRPr="00314E36" w:rsidRDefault="00106557" w:rsidP="00106557">
            <w:pPr>
              <w:rPr>
                <w:bCs/>
                <w:i/>
              </w:rPr>
            </w:pPr>
            <w:r w:rsidRPr="00314E36">
              <w:rPr>
                <w:bCs/>
                <w:i/>
              </w:rPr>
              <w:t>ПК 4.1-4.5</w:t>
            </w:r>
          </w:p>
          <w:p w:rsidR="00106557" w:rsidRPr="00314E36" w:rsidRDefault="00106557" w:rsidP="00106557">
            <w:pPr>
              <w:rPr>
                <w:sz w:val="28"/>
                <w:szCs w:val="28"/>
              </w:rPr>
            </w:pPr>
            <w:r w:rsidRPr="00314E36">
              <w:rPr>
                <w:bCs/>
                <w:i/>
              </w:rPr>
              <w:t>ПК 5.1-5.5</w:t>
            </w:r>
          </w:p>
          <w:p w:rsidR="00106557" w:rsidRPr="003C5523" w:rsidRDefault="00106557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106557" w:rsidRPr="003C5523" w:rsidTr="00106557">
        <w:tc>
          <w:tcPr>
            <w:tcW w:w="2481" w:type="dxa"/>
            <w:vMerge/>
          </w:tcPr>
          <w:p w:rsidR="00106557" w:rsidRPr="003C5523" w:rsidRDefault="00106557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106557" w:rsidRPr="003C5523" w:rsidRDefault="00106557" w:rsidP="00AE633A">
            <w:pPr>
              <w:rPr>
                <w:color w:val="000000"/>
                <w:sz w:val="28"/>
                <w:szCs w:val="28"/>
              </w:rPr>
            </w:pPr>
            <w:r w:rsidRPr="003C5523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1.</w:t>
            </w:r>
            <w:r w:rsidRPr="003C5523">
              <w:rPr>
                <w:color w:val="000000"/>
                <w:sz w:val="28"/>
                <w:szCs w:val="28"/>
              </w:rPr>
              <w:t xml:space="preserve"> Правила выбора  и  варианты сочетания  основных продуктов и дополнительных ингредиентов к ним для создания  отделочных полуфабрикатов. Инструменты и инвентарь, используемые для украшения  кондитерских изделий.</w:t>
            </w:r>
          </w:p>
          <w:p w:rsidR="00106557" w:rsidRPr="00964243" w:rsidRDefault="00106557" w:rsidP="00964243">
            <w:pPr>
              <w:rPr>
                <w:color w:val="000000"/>
                <w:sz w:val="28"/>
                <w:szCs w:val="28"/>
              </w:rPr>
            </w:pPr>
            <w:r w:rsidRPr="003C5523">
              <w:rPr>
                <w:color w:val="000000"/>
                <w:sz w:val="28"/>
                <w:szCs w:val="28"/>
              </w:rPr>
              <w:t>2.Технология  приготовления основных отделочных  полуфабрикатов:  мастики, марципана, карамели,  глазури.Техника и варианты оформления  и декорирования   кондитерских изделий   отделочными полуфабрикатами.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C5523">
              <w:rPr>
                <w:color w:val="000000"/>
                <w:sz w:val="28"/>
                <w:szCs w:val="28"/>
              </w:rPr>
              <w:t>Актуальные современные направления в оформлении и декорировании   кондитерских изделий.</w:t>
            </w:r>
          </w:p>
        </w:tc>
        <w:tc>
          <w:tcPr>
            <w:tcW w:w="1093" w:type="dxa"/>
          </w:tcPr>
          <w:p w:rsidR="00106557" w:rsidRPr="003C5523" w:rsidRDefault="00C428DC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bookmarkStart w:id="2" w:name="_GoBack"/>
            <w:bookmarkEnd w:id="2"/>
          </w:p>
        </w:tc>
        <w:tc>
          <w:tcPr>
            <w:tcW w:w="1711" w:type="dxa"/>
            <w:vMerge/>
          </w:tcPr>
          <w:p w:rsidR="00106557" w:rsidRPr="003C5523" w:rsidRDefault="00106557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106557" w:rsidRPr="003C5523" w:rsidTr="00106557">
        <w:tc>
          <w:tcPr>
            <w:tcW w:w="2481" w:type="dxa"/>
            <w:vMerge/>
          </w:tcPr>
          <w:p w:rsidR="00106557" w:rsidRPr="003C5523" w:rsidRDefault="00106557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106557" w:rsidRPr="003C5523" w:rsidRDefault="00106557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Практическая работа № 7 Изготовление украшений из шоколада</w:t>
            </w:r>
          </w:p>
          <w:p w:rsidR="00106557" w:rsidRPr="003C5523" w:rsidRDefault="00106557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Практическая работа № 8 Изготовление украшений из мастики</w:t>
            </w:r>
          </w:p>
          <w:p w:rsidR="00106557" w:rsidRPr="003C5523" w:rsidRDefault="00106557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Практическая работа № 9 Оформление блюд для подачи детям</w:t>
            </w:r>
          </w:p>
        </w:tc>
        <w:tc>
          <w:tcPr>
            <w:tcW w:w="1093" w:type="dxa"/>
          </w:tcPr>
          <w:p w:rsidR="00106557" w:rsidRPr="003C5523" w:rsidRDefault="00C428DC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106557" w:rsidRPr="003C5523" w:rsidRDefault="00C428DC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106557" w:rsidRPr="003C5523" w:rsidRDefault="00106557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1" w:type="dxa"/>
            <w:vMerge/>
          </w:tcPr>
          <w:p w:rsidR="00106557" w:rsidRPr="003C5523" w:rsidRDefault="00106557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106557" w:rsidRPr="003C5523" w:rsidTr="00106557">
        <w:tc>
          <w:tcPr>
            <w:tcW w:w="2481" w:type="dxa"/>
            <w:vMerge/>
          </w:tcPr>
          <w:p w:rsidR="00106557" w:rsidRPr="003C5523" w:rsidRDefault="00106557" w:rsidP="00E2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106557" w:rsidRPr="003C5523" w:rsidRDefault="00106557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Зачет (Итоговая контрольная работа № 2)</w:t>
            </w:r>
          </w:p>
        </w:tc>
        <w:tc>
          <w:tcPr>
            <w:tcW w:w="1093" w:type="dxa"/>
          </w:tcPr>
          <w:p w:rsidR="00106557" w:rsidRPr="003C5523" w:rsidRDefault="00106557" w:rsidP="00357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1" w:type="dxa"/>
            <w:vMerge/>
          </w:tcPr>
          <w:p w:rsidR="00106557" w:rsidRPr="003C5523" w:rsidRDefault="00106557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106557" w:rsidRPr="003C5523" w:rsidTr="00106557">
        <w:tc>
          <w:tcPr>
            <w:tcW w:w="2481" w:type="dxa"/>
            <w:vMerge/>
          </w:tcPr>
          <w:p w:rsidR="00106557" w:rsidRPr="003C5523" w:rsidRDefault="00106557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106557" w:rsidRPr="003C5523" w:rsidRDefault="00106557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Самостоятельная работа</w:t>
            </w:r>
          </w:p>
          <w:p w:rsidR="00106557" w:rsidRPr="003C5523" w:rsidRDefault="00106557" w:rsidP="00873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>Подготовка к практическому занятию. Подготовка сообщения или презентации с использованием дополнительной литературы и интернет ресурсов.</w:t>
            </w:r>
          </w:p>
          <w:p w:rsidR="00106557" w:rsidRPr="003C5523" w:rsidRDefault="00106557" w:rsidP="00AE633A">
            <w:pPr>
              <w:spacing w:after="167"/>
              <w:rPr>
                <w:color w:val="000000"/>
                <w:sz w:val="28"/>
                <w:szCs w:val="28"/>
              </w:rPr>
            </w:pPr>
            <w:r w:rsidRPr="003C5523">
              <w:rPr>
                <w:bCs/>
                <w:sz w:val="28"/>
                <w:szCs w:val="28"/>
              </w:rPr>
              <w:t xml:space="preserve">Примерные темы </w:t>
            </w:r>
            <w:r w:rsidRPr="003C5523">
              <w:rPr>
                <w:color w:val="000000"/>
                <w:sz w:val="28"/>
                <w:szCs w:val="28"/>
              </w:rPr>
              <w:t>«Техника мастеров Италии,. Франции и Германии», «Современный европейский дизайн блюд»</w:t>
            </w:r>
          </w:p>
        </w:tc>
        <w:tc>
          <w:tcPr>
            <w:tcW w:w="1093" w:type="dxa"/>
          </w:tcPr>
          <w:p w:rsidR="00106557" w:rsidRPr="003C5523" w:rsidRDefault="00106557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106557" w:rsidRPr="003C5523" w:rsidRDefault="00106557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106557" w:rsidRPr="003C5523" w:rsidTr="00106557">
        <w:tc>
          <w:tcPr>
            <w:tcW w:w="2481" w:type="dxa"/>
            <w:vMerge/>
          </w:tcPr>
          <w:p w:rsidR="00106557" w:rsidRPr="003C5523" w:rsidRDefault="00106557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32" w:type="dxa"/>
          </w:tcPr>
          <w:p w:rsidR="00106557" w:rsidRPr="003C5523" w:rsidRDefault="00106557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C552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93" w:type="dxa"/>
          </w:tcPr>
          <w:p w:rsidR="00106557" w:rsidRPr="003C5523" w:rsidRDefault="00092174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711" w:type="dxa"/>
          </w:tcPr>
          <w:p w:rsidR="00106557" w:rsidRPr="003C5523" w:rsidRDefault="00106557" w:rsidP="003D3A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122F" w:rsidRPr="003C5523" w:rsidRDefault="0041122F" w:rsidP="001645B5">
      <w:pPr>
        <w:rPr>
          <w:rFonts w:ascii="Times New Roman" w:hAnsi="Times New Roman" w:cs="Times New Roman"/>
          <w:b/>
          <w:sz w:val="28"/>
          <w:szCs w:val="28"/>
        </w:rPr>
        <w:sectPr w:rsidR="0041122F" w:rsidRPr="003C5523" w:rsidSect="001645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122F" w:rsidRPr="00E97347" w:rsidRDefault="0041122F" w:rsidP="0041122F">
      <w:pPr>
        <w:pStyle w:val="13"/>
        <w:shd w:val="clear" w:color="auto" w:fill="auto"/>
        <w:tabs>
          <w:tab w:val="left" w:pos="164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97347">
        <w:rPr>
          <w:rFonts w:ascii="Times New Roman" w:hAnsi="Times New Roman" w:cs="Times New Roman"/>
          <w:sz w:val="28"/>
          <w:szCs w:val="28"/>
        </w:rPr>
        <w:t>УСЛОВИЯ РЕАЛИЗАЦИИ ПРОГРАММЫ УЧЕБНОЙ ДИСЦИПЛИНЫ</w:t>
      </w:r>
    </w:p>
    <w:p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957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</w:t>
      </w:r>
      <w:r w:rsidR="0099559C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требует наличия учебного кабинета </w:t>
      </w:r>
      <w:r w:rsidR="007363C0" w:rsidRPr="00E9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80B9D" w:rsidRPr="00E97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Техническое оснащение и организация рабочего места</w:t>
      </w:r>
      <w:r w:rsidRPr="00E97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80B9D" w:rsidRPr="00E97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кулинарного, кондитерского цеха</w:t>
      </w:r>
    </w:p>
    <w:p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-рабочее место преподавателя,</w:t>
      </w:r>
    </w:p>
    <w:p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-посадочные места по количеству обучающихся,</w:t>
      </w:r>
    </w:p>
    <w:p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-комплект  учебно – методической документации,</w:t>
      </w:r>
    </w:p>
    <w:p w:rsidR="008B6868" w:rsidRPr="00E97347" w:rsidRDefault="008B686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 учебно – наглядных пособи</w:t>
      </w:r>
      <w:r w:rsidR="00980B9D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муляжей, раздаточного дидактического материала</w:t>
      </w:r>
    </w:p>
    <w:p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персональный компьютер – рабочее место преподавателя,</w:t>
      </w:r>
    </w:p>
    <w:p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экран настенный,</w:t>
      </w:r>
    </w:p>
    <w:p w:rsidR="00980B9D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мультимедиа проектор</w:t>
      </w:r>
    </w:p>
    <w:p w:rsidR="007363C0" w:rsidRPr="00E97347" w:rsidRDefault="007363C0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 к сети Интернет</w:t>
      </w:r>
    </w:p>
    <w:p w:rsidR="00B21957" w:rsidRPr="00E97347" w:rsidRDefault="00B21957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Информационное обеспечение обучения</w:t>
      </w:r>
    </w:p>
    <w:p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21957" w:rsidRPr="00E97347" w:rsidRDefault="00B21957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источники</w:t>
      </w: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-нормативные документы:</w:t>
      </w:r>
    </w:p>
    <w:p w:rsidR="00980B9D" w:rsidRPr="00E97347" w:rsidRDefault="00980B9D" w:rsidP="00980B9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Красичкина А.Г. «Украшения блюд». – М.: Эксмо, 2013, 212с.</w:t>
      </w:r>
    </w:p>
    <w:p w:rsidR="00980B9D" w:rsidRPr="00E97347" w:rsidRDefault="00980B9D" w:rsidP="00980B9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Умблот Э., Жакмен Ф.</w:t>
      </w:r>
      <w:r w:rsidR="00F772A7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украсить десерты: Мастер – класс французких кулинаров».-М.: «Аст-Пресс» Книга.-2014, 174с.</w:t>
      </w:r>
    </w:p>
    <w:p w:rsidR="00F772A7" w:rsidRPr="00E97347" w:rsidRDefault="00F772A7" w:rsidP="00980B9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К.В.Силаева «Украшения для блюд и напитков», СПб.: Питер, 2012, 128с.</w:t>
      </w:r>
    </w:p>
    <w:p w:rsidR="00F772A7" w:rsidRPr="00E97347" w:rsidRDefault="00F772A7" w:rsidP="00980B9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Мишиной А.В. «Карвинг. Мастер - класс», Учеб. пособие для студ. высш. учеб. заведений / М.: Издательский центр «Академия», 2012, 224с.</w:t>
      </w:r>
    </w:p>
    <w:p w:rsidR="00F772A7" w:rsidRPr="00E97347" w:rsidRDefault="00F772A7" w:rsidP="00980B9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Райт Дж., Трой Э. «Новое о кулинарии: кулинарные шедевры от</w:t>
      </w:r>
      <w:r w:rsidR="005103D2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3D2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</w:t>
      </w:r>
      <w:r w:rsidR="005103D2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3D2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Cordon</w:t>
      </w:r>
      <w:r w:rsidR="005103D2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3D2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Bleu</w:t>
      </w: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= Москва. ДеЛи плюс, 2014, 223с.</w:t>
      </w:r>
    </w:p>
    <w:p w:rsidR="00F772A7" w:rsidRPr="00E97347" w:rsidRDefault="00F772A7" w:rsidP="00980B9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Стельмахович</w:t>
      </w:r>
      <w:r w:rsidR="005103D2"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«Деловая культура для барменов» М.: Издательский дом «Феникс», 2016.</w:t>
      </w:r>
    </w:p>
    <w:p w:rsidR="003879B8" w:rsidRPr="00E97347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Интернет – ресурсы:</w:t>
      </w:r>
    </w:p>
    <w:p w:rsidR="005103D2" w:rsidRPr="00E97347" w:rsidRDefault="005103D2" w:rsidP="005103D2">
      <w:pPr>
        <w:numPr>
          <w:ilvl w:val="0"/>
          <w:numId w:val="1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www.pitportal.ru</w:t>
      </w:r>
    </w:p>
    <w:p w:rsidR="005103D2" w:rsidRPr="00E97347" w:rsidRDefault="005103D2" w:rsidP="005103D2">
      <w:pPr>
        <w:numPr>
          <w:ilvl w:val="0"/>
          <w:numId w:val="1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www.restoranoff.ru</w:t>
      </w:r>
    </w:p>
    <w:p w:rsidR="005103D2" w:rsidRPr="00E97347" w:rsidRDefault="005103D2" w:rsidP="005103D2">
      <w:pPr>
        <w:numPr>
          <w:ilvl w:val="0"/>
          <w:numId w:val="1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www.supercook.ru</w:t>
      </w:r>
    </w:p>
    <w:p w:rsidR="005103D2" w:rsidRPr="00E97347" w:rsidRDefault="005103D2" w:rsidP="005103D2">
      <w:pPr>
        <w:numPr>
          <w:ilvl w:val="0"/>
          <w:numId w:val="1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www.gastronom.rи</w:t>
      </w:r>
    </w:p>
    <w:p w:rsidR="005103D2" w:rsidRPr="00E97347" w:rsidRDefault="005103D2" w:rsidP="005103D2">
      <w:pPr>
        <w:numPr>
          <w:ilvl w:val="0"/>
          <w:numId w:val="1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www. mir-restoratora.ru</w:t>
      </w:r>
    </w:p>
    <w:p w:rsidR="005103D2" w:rsidRPr="00E97347" w:rsidRDefault="005103D2" w:rsidP="005103D2">
      <w:pPr>
        <w:numPr>
          <w:ilvl w:val="0"/>
          <w:numId w:val="1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www.4ugunok.ru</w:t>
      </w:r>
    </w:p>
    <w:p w:rsidR="005103D2" w:rsidRPr="00E97347" w:rsidRDefault="005103D2" w:rsidP="005103D2">
      <w:pPr>
        <w:numPr>
          <w:ilvl w:val="0"/>
          <w:numId w:val="1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http://www.art-eda.info</w:t>
      </w:r>
    </w:p>
    <w:p w:rsidR="00980B9D" w:rsidRPr="00E97347" w:rsidRDefault="00980B9D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3D2" w:rsidRPr="00E97347" w:rsidRDefault="003879B8" w:rsidP="00510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источник:</w:t>
      </w:r>
    </w:p>
    <w:p w:rsidR="005103D2" w:rsidRPr="00E97347" w:rsidRDefault="005103D2" w:rsidP="005103D2">
      <w:pPr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Шембель А.Ф. Рисование и лепка для кондитеров. – М., 2000.- 118с.</w:t>
      </w:r>
    </w:p>
    <w:p w:rsidR="005103D2" w:rsidRPr="00E97347" w:rsidRDefault="005103D2" w:rsidP="005103D2">
      <w:pPr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И.Н. Рисование и лепка - М.: Академия, 2011.- 145с</w:t>
      </w:r>
    </w:p>
    <w:p w:rsidR="005103D2" w:rsidRPr="00E97347" w:rsidRDefault="005103D2" w:rsidP="005103D2">
      <w:pPr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Кискальт И.Е. Соленое тесто. Увлекательное моделирование.- М., 2004.</w:t>
      </w:r>
    </w:p>
    <w:p w:rsidR="005103D2" w:rsidRPr="00E97347" w:rsidRDefault="005103D2" w:rsidP="005103D2">
      <w:pPr>
        <w:numPr>
          <w:ilvl w:val="0"/>
          <w:numId w:val="17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Журналы: «Питания и общество», «Ресторан», «Ресторанный бизнес», «Ресторанные ведомости», «Вы и ваш ресторан», «Гастроном».</w:t>
      </w:r>
    </w:p>
    <w:p w:rsidR="005103D2" w:rsidRPr="00E97347" w:rsidRDefault="005103D2" w:rsidP="005103D2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69E" w:rsidRDefault="0042569E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 w:type="page"/>
      </w:r>
    </w:p>
    <w:p w:rsidR="003879B8" w:rsidRPr="003879B8" w:rsidRDefault="003879B8" w:rsidP="00425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 КОНТРОЛЬ И ОЦЕНКА РЕЗУЛЬТАТОВ ОСВОЕНИЯ ДИСЦИПЛИНЫ</w:t>
      </w:r>
    </w:p>
    <w:p w:rsidR="003879B8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оценка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результатов освоения дисциплины осуществляется преподавателем в процессе проведения практичес</w:t>
      </w:r>
      <w:r w:rsidR="00A8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ких занятий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тестирования, а также выполнения обучающимися индивидуальных</w:t>
      </w:r>
      <w:r w:rsidR="00A8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заданий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8447F" w:rsidRDefault="00A8447F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A8447F" w:rsidRPr="00E97347" w:rsidTr="00106557">
        <w:tc>
          <w:tcPr>
            <w:tcW w:w="6629" w:type="dxa"/>
            <w:vAlign w:val="center"/>
          </w:tcPr>
          <w:p w:rsidR="00A8447F" w:rsidRPr="00E97347" w:rsidRDefault="00A8447F" w:rsidP="0010655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7347">
              <w:rPr>
                <w:b/>
                <w:bCs/>
                <w:color w:val="000000"/>
                <w:sz w:val="28"/>
                <w:szCs w:val="28"/>
              </w:rPr>
              <w:t>Результаты обучения</w:t>
            </w:r>
          </w:p>
          <w:p w:rsidR="00A8447F" w:rsidRPr="00E97347" w:rsidRDefault="00A8447F" w:rsidP="0010655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7347">
              <w:rPr>
                <w:b/>
                <w:bCs/>
                <w:color w:val="000000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942" w:type="dxa"/>
            <w:vAlign w:val="center"/>
          </w:tcPr>
          <w:p w:rsidR="00A8447F" w:rsidRPr="00E97347" w:rsidRDefault="00A8447F" w:rsidP="001065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97347">
              <w:rPr>
                <w:b/>
                <w:bCs/>
                <w:color w:val="000000"/>
                <w:sz w:val="28"/>
                <w:szCs w:val="28"/>
              </w:rPr>
              <w:t>Формы и методы контроля и оценки результата обучения</w:t>
            </w:r>
          </w:p>
        </w:tc>
      </w:tr>
      <w:tr w:rsidR="00434EEC" w:rsidRPr="00E97347" w:rsidTr="00106557">
        <w:trPr>
          <w:trHeight w:val="3602"/>
        </w:trPr>
        <w:tc>
          <w:tcPr>
            <w:tcW w:w="6629" w:type="dxa"/>
          </w:tcPr>
          <w:p w:rsidR="00434EEC" w:rsidRPr="00E97347" w:rsidRDefault="00434EEC" w:rsidP="008436C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97347">
              <w:rPr>
                <w:b/>
                <w:color w:val="000000"/>
                <w:sz w:val="28"/>
                <w:szCs w:val="28"/>
              </w:rPr>
              <w:t>Умения:</w:t>
            </w:r>
          </w:p>
          <w:p w:rsidR="00434EEC" w:rsidRPr="00E97347" w:rsidRDefault="00434EEC" w:rsidP="00434EEC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Органолептически оценивать качество сырья для приготовления украшений;</w:t>
            </w:r>
          </w:p>
          <w:p w:rsidR="00434EEC" w:rsidRPr="00E97347" w:rsidRDefault="00434EEC" w:rsidP="00434EEC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Пользоваться нормативной и специальной литературой;</w:t>
            </w:r>
          </w:p>
          <w:p w:rsidR="00434EEC" w:rsidRPr="00E97347" w:rsidRDefault="00434EEC" w:rsidP="00434EEC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Разрабатывать новые виды оформления;</w:t>
            </w:r>
          </w:p>
          <w:p w:rsidR="00434EEC" w:rsidRPr="00E97347" w:rsidRDefault="00434EEC" w:rsidP="00434EEC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Применять практические навыки и умения, развивать наблюдательность, композиционное чувство и художественный вкус;</w:t>
            </w:r>
          </w:p>
          <w:p w:rsidR="00434EEC" w:rsidRPr="00E97347" w:rsidRDefault="00434EEC" w:rsidP="00434EEC">
            <w:pPr>
              <w:numPr>
                <w:ilvl w:val="0"/>
                <w:numId w:val="18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Пользоваться инструментами для  карвинга;</w:t>
            </w:r>
          </w:p>
          <w:p w:rsidR="00434EEC" w:rsidRPr="00E97347" w:rsidRDefault="00434EEC" w:rsidP="00434E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97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Создавать стиль в украшении посуды, стола и блюд.</w:t>
            </w:r>
          </w:p>
        </w:tc>
        <w:tc>
          <w:tcPr>
            <w:tcW w:w="2942" w:type="dxa"/>
          </w:tcPr>
          <w:p w:rsidR="00434EEC" w:rsidRPr="00E97347" w:rsidRDefault="00434EEC" w:rsidP="008436C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Экспертное наблюдение и оценка на практических занятиях</w:t>
            </w:r>
          </w:p>
        </w:tc>
      </w:tr>
      <w:tr w:rsidR="00434EEC" w:rsidRPr="00E97347" w:rsidTr="00106557">
        <w:trPr>
          <w:trHeight w:val="3763"/>
        </w:trPr>
        <w:tc>
          <w:tcPr>
            <w:tcW w:w="6629" w:type="dxa"/>
          </w:tcPr>
          <w:p w:rsidR="00434EEC" w:rsidRPr="00E97347" w:rsidRDefault="00434EEC" w:rsidP="008436CA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97347">
              <w:rPr>
                <w:b/>
                <w:color w:val="000000"/>
                <w:sz w:val="28"/>
                <w:szCs w:val="28"/>
              </w:rPr>
              <w:t>Знания:</w:t>
            </w:r>
          </w:p>
          <w:p w:rsidR="00434EEC" w:rsidRPr="00E97347" w:rsidRDefault="00434EEC" w:rsidP="00434EEC">
            <w:pPr>
              <w:numPr>
                <w:ilvl w:val="0"/>
                <w:numId w:val="19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Характеристику и ассортимент основных продуктов для приготовления украшений;</w:t>
            </w:r>
          </w:p>
          <w:p w:rsidR="00434EEC" w:rsidRPr="00E97347" w:rsidRDefault="00434EEC" w:rsidP="00434EEC">
            <w:pPr>
              <w:numPr>
                <w:ilvl w:val="0"/>
                <w:numId w:val="19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Правила выбора основных продуктов и дополнительных ингредиентов для создания гармоничных блюд и кондитерских изделий;</w:t>
            </w:r>
          </w:p>
          <w:p w:rsidR="00434EEC" w:rsidRPr="00E97347" w:rsidRDefault="00434EEC" w:rsidP="00434EEC">
            <w:pPr>
              <w:numPr>
                <w:ilvl w:val="0"/>
                <w:numId w:val="19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Основные приемы изготовления украшений. Характеристики основных продуктов и дополнительных ингредиентов для приготовления     отделочных полуфабрикатов. Температурный режим и правила приготовления разных типов  отделочных полуфабрикатов;</w:t>
            </w:r>
          </w:p>
          <w:p w:rsidR="00434EEC" w:rsidRPr="00E97347" w:rsidRDefault="00434EEC" w:rsidP="00434EEC">
            <w:pPr>
              <w:numPr>
                <w:ilvl w:val="0"/>
                <w:numId w:val="19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Технику и варианты оформления блюд и кондитерских изделий;</w:t>
            </w:r>
          </w:p>
          <w:p w:rsidR="00434EEC" w:rsidRPr="00E97347" w:rsidRDefault="00434EEC" w:rsidP="00434EEC">
            <w:pPr>
              <w:numPr>
                <w:ilvl w:val="0"/>
                <w:numId w:val="19"/>
              </w:numPr>
              <w:ind w:left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Требования к безопасности хранения блюд и кондитерских изделий;</w:t>
            </w:r>
          </w:p>
          <w:p w:rsidR="00434EEC" w:rsidRPr="00106557" w:rsidRDefault="00434EEC" w:rsidP="0010655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Актуальные направления в оформлении и декорировании блюд и кондитерских изделий.</w:t>
            </w:r>
          </w:p>
        </w:tc>
        <w:tc>
          <w:tcPr>
            <w:tcW w:w="2942" w:type="dxa"/>
          </w:tcPr>
          <w:p w:rsidR="00434EEC" w:rsidRPr="00E97347" w:rsidRDefault="00434EEC" w:rsidP="008436CA">
            <w:pPr>
              <w:jc w:val="both"/>
              <w:rPr>
                <w:color w:val="000000"/>
                <w:sz w:val="28"/>
                <w:szCs w:val="28"/>
              </w:rPr>
            </w:pPr>
            <w:r w:rsidRPr="00E97347">
              <w:rPr>
                <w:color w:val="000000"/>
                <w:sz w:val="28"/>
                <w:szCs w:val="28"/>
              </w:rPr>
              <w:t>Экспертное наблюдение на практических занятиях, контрольной работе, устный опрос, оценка сообщений или презентаций.</w:t>
            </w:r>
          </w:p>
        </w:tc>
      </w:tr>
    </w:tbl>
    <w:p w:rsidR="00106557" w:rsidRPr="00106557" w:rsidRDefault="00106557" w:rsidP="0010655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557">
        <w:rPr>
          <w:rFonts w:ascii="Times New Roman" w:eastAsia="Times New Roman" w:hAnsi="Times New Roman" w:cs="Times New Roman"/>
          <w:b/>
          <w:sz w:val="28"/>
          <w:szCs w:val="28"/>
        </w:rPr>
        <w:t>5. ВОЗМОЖНОСТЬ ИСПОЛЬЗОВАНИЯ ПРОГРАММЫ В ДРУГИХ ОПОП</w:t>
      </w:r>
    </w:p>
    <w:p w:rsidR="00106557" w:rsidRPr="00106557" w:rsidRDefault="00106557" w:rsidP="0010655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557">
        <w:rPr>
          <w:rFonts w:ascii="Times New Roman" w:eastAsia="Times New Roman" w:hAnsi="Times New Roman" w:cs="Times New Roman"/>
          <w:sz w:val="28"/>
          <w:szCs w:val="28"/>
        </w:rPr>
        <w:t>Программа может быть использована в дополнительном профессиональном обучении по профессии Повар.</w:t>
      </w:r>
    </w:p>
    <w:p w:rsidR="00106557" w:rsidRDefault="00106557" w:rsidP="00106557">
      <w:pPr>
        <w:shd w:val="clear" w:color="auto" w:fill="FFFFFF"/>
        <w:rPr>
          <w:rFonts w:eastAsia="Times New Roman"/>
          <w:sz w:val="28"/>
          <w:szCs w:val="28"/>
        </w:rPr>
      </w:pPr>
    </w:p>
    <w:p w:rsidR="00A8447F" w:rsidRDefault="00A8447F" w:rsidP="008436C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879B8" w:rsidRPr="009E52A5" w:rsidRDefault="003879B8" w:rsidP="001645B5">
      <w:pPr>
        <w:rPr>
          <w:rFonts w:ascii="Times New Roman" w:hAnsi="Times New Roman" w:cs="Times New Roman"/>
          <w:b/>
          <w:sz w:val="28"/>
          <w:szCs w:val="28"/>
        </w:rPr>
      </w:pPr>
    </w:p>
    <w:sectPr w:rsidR="003879B8" w:rsidRPr="009E52A5" w:rsidSect="0041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2E" w:rsidRDefault="009A202E" w:rsidP="00476DBF">
      <w:pPr>
        <w:spacing w:after="0" w:line="240" w:lineRule="auto"/>
      </w:pPr>
      <w:r>
        <w:separator/>
      </w:r>
    </w:p>
  </w:endnote>
  <w:endnote w:type="continuationSeparator" w:id="0">
    <w:p w:rsidR="009A202E" w:rsidRDefault="009A202E" w:rsidP="0047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56246"/>
      <w:docPartObj>
        <w:docPartGallery w:val="Page Numbers (Bottom of Page)"/>
        <w:docPartUnique/>
      </w:docPartObj>
    </w:sdtPr>
    <w:sdtEndPr/>
    <w:sdtContent>
      <w:p w:rsidR="00476DBF" w:rsidRDefault="00476D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8DC">
          <w:rPr>
            <w:noProof/>
          </w:rPr>
          <w:t>11</w:t>
        </w:r>
        <w:r>
          <w:fldChar w:fldCharType="end"/>
        </w:r>
      </w:p>
    </w:sdtContent>
  </w:sdt>
  <w:p w:rsidR="00476DBF" w:rsidRDefault="00476D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2E" w:rsidRDefault="009A202E" w:rsidP="00476DBF">
      <w:pPr>
        <w:spacing w:after="0" w:line="240" w:lineRule="auto"/>
      </w:pPr>
      <w:r>
        <w:separator/>
      </w:r>
    </w:p>
  </w:footnote>
  <w:footnote w:type="continuationSeparator" w:id="0">
    <w:p w:rsidR="009A202E" w:rsidRDefault="009A202E" w:rsidP="0047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D55"/>
    <w:multiLevelType w:val="multilevel"/>
    <w:tmpl w:val="F6CEE07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E37F1"/>
    <w:multiLevelType w:val="hybridMultilevel"/>
    <w:tmpl w:val="04F6B550"/>
    <w:lvl w:ilvl="0" w:tplc="21D0AF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9C23CB"/>
    <w:multiLevelType w:val="multilevel"/>
    <w:tmpl w:val="B656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749AC"/>
    <w:multiLevelType w:val="multilevel"/>
    <w:tmpl w:val="38161A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66A98"/>
    <w:multiLevelType w:val="hybridMultilevel"/>
    <w:tmpl w:val="FD9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3824"/>
    <w:multiLevelType w:val="hybridMultilevel"/>
    <w:tmpl w:val="8B2E0FD8"/>
    <w:lvl w:ilvl="0" w:tplc="69F6856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6802"/>
    <w:multiLevelType w:val="hybridMultilevel"/>
    <w:tmpl w:val="2250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F3496"/>
    <w:multiLevelType w:val="hybridMultilevel"/>
    <w:tmpl w:val="34F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F381D"/>
    <w:multiLevelType w:val="hybridMultilevel"/>
    <w:tmpl w:val="09EAA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524BE"/>
    <w:multiLevelType w:val="multilevel"/>
    <w:tmpl w:val="77C6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4548FC"/>
    <w:multiLevelType w:val="hybridMultilevel"/>
    <w:tmpl w:val="4842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225E8"/>
    <w:multiLevelType w:val="multilevel"/>
    <w:tmpl w:val="E5548D5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280FD7"/>
    <w:multiLevelType w:val="multilevel"/>
    <w:tmpl w:val="E194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20013"/>
    <w:multiLevelType w:val="multilevel"/>
    <w:tmpl w:val="FBA8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33885"/>
    <w:multiLevelType w:val="multilevel"/>
    <w:tmpl w:val="0D98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17487"/>
    <w:multiLevelType w:val="multilevel"/>
    <w:tmpl w:val="5DF88E32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115598"/>
    <w:multiLevelType w:val="hybridMultilevel"/>
    <w:tmpl w:val="2B6C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E7C2A"/>
    <w:multiLevelType w:val="hybridMultilevel"/>
    <w:tmpl w:val="7330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8"/>
  </w:num>
  <w:num w:numId="6">
    <w:abstractNumId w:val="17"/>
  </w:num>
  <w:num w:numId="7">
    <w:abstractNumId w:val="12"/>
  </w:num>
  <w:num w:numId="8">
    <w:abstractNumId w:val="9"/>
  </w:num>
  <w:num w:numId="9">
    <w:abstractNumId w:val="16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  <w:num w:numId="15">
    <w:abstractNumId w:val="11"/>
  </w:num>
  <w:num w:numId="16">
    <w:abstractNumId w:val="3"/>
  </w:num>
  <w:num w:numId="17">
    <w:abstractNumId w:val="1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21C"/>
    <w:rsid w:val="00016FD1"/>
    <w:rsid w:val="000522AD"/>
    <w:rsid w:val="00082425"/>
    <w:rsid w:val="00092174"/>
    <w:rsid w:val="000E621B"/>
    <w:rsid w:val="000F4AB0"/>
    <w:rsid w:val="00106557"/>
    <w:rsid w:val="001645B5"/>
    <w:rsid w:val="001C224D"/>
    <w:rsid w:val="001C2DA4"/>
    <w:rsid w:val="001F7DC2"/>
    <w:rsid w:val="00217F14"/>
    <w:rsid w:val="00247246"/>
    <w:rsid w:val="00276AB0"/>
    <w:rsid w:val="00330266"/>
    <w:rsid w:val="003333D1"/>
    <w:rsid w:val="003574C0"/>
    <w:rsid w:val="003879B8"/>
    <w:rsid w:val="003A13E9"/>
    <w:rsid w:val="003C5523"/>
    <w:rsid w:val="003D3AC7"/>
    <w:rsid w:val="0041122F"/>
    <w:rsid w:val="0042569E"/>
    <w:rsid w:val="00425D0A"/>
    <w:rsid w:val="00431483"/>
    <w:rsid w:val="0043404D"/>
    <w:rsid w:val="00434EEC"/>
    <w:rsid w:val="004438CF"/>
    <w:rsid w:val="00476DBF"/>
    <w:rsid w:val="00492D6D"/>
    <w:rsid w:val="004C0D6E"/>
    <w:rsid w:val="004E440F"/>
    <w:rsid w:val="005103D2"/>
    <w:rsid w:val="005112C8"/>
    <w:rsid w:val="00555497"/>
    <w:rsid w:val="00567368"/>
    <w:rsid w:val="005866C3"/>
    <w:rsid w:val="005D7737"/>
    <w:rsid w:val="00604B25"/>
    <w:rsid w:val="006166AD"/>
    <w:rsid w:val="00654639"/>
    <w:rsid w:val="00676EFC"/>
    <w:rsid w:val="00687C6D"/>
    <w:rsid w:val="006B1E10"/>
    <w:rsid w:val="006D12A4"/>
    <w:rsid w:val="006F3ADF"/>
    <w:rsid w:val="0071660A"/>
    <w:rsid w:val="007363C0"/>
    <w:rsid w:val="00750E62"/>
    <w:rsid w:val="00754D84"/>
    <w:rsid w:val="00756F7E"/>
    <w:rsid w:val="007C5B8C"/>
    <w:rsid w:val="007D28E5"/>
    <w:rsid w:val="0081535A"/>
    <w:rsid w:val="008310B7"/>
    <w:rsid w:val="00841920"/>
    <w:rsid w:val="008436CA"/>
    <w:rsid w:val="008732C7"/>
    <w:rsid w:val="008B4ED2"/>
    <w:rsid w:val="008B6868"/>
    <w:rsid w:val="008D7C24"/>
    <w:rsid w:val="0095366A"/>
    <w:rsid w:val="0096206B"/>
    <w:rsid w:val="00964243"/>
    <w:rsid w:val="00980B9D"/>
    <w:rsid w:val="0099559C"/>
    <w:rsid w:val="009A202E"/>
    <w:rsid w:val="009C7479"/>
    <w:rsid w:val="009D5333"/>
    <w:rsid w:val="009E52A5"/>
    <w:rsid w:val="00A304BA"/>
    <w:rsid w:val="00A51DE4"/>
    <w:rsid w:val="00A81288"/>
    <w:rsid w:val="00A8447F"/>
    <w:rsid w:val="00AE633A"/>
    <w:rsid w:val="00B174AD"/>
    <w:rsid w:val="00B21957"/>
    <w:rsid w:val="00B66477"/>
    <w:rsid w:val="00B81BF3"/>
    <w:rsid w:val="00B866DF"/>
    <w:rsid w:val="00B91F73"/>
    <w:rsid w:val="00BA22F7"/>
    <w:rsid w:val="00BB5448"/>
    <w:rsid w:val="00BB7B7F"/>
    <w:rsid w:val="00C428DC"/>
    <w:rsid w:val="00CE59E6"/>
    <w:rsid w:val="00D876F0"/>
    <w:rsid w:val="00DA04E7"/>
    <w:rsid w:val="00DE6E41"/>
    <w:rsid w:val="00DF5370"/>
    <w:rsid w:val="00E17297"/>
    <w:rsid w:val="00E179B3"/>
    <w:rsid w:val="00E260D5"/>
    <w:rsid w:val="00E44C20"/>
    <w:rsid w:val="00E45763"/>
    <w:rsid w:val="00E54688"/>
    <w:rsid w:val="00E97347"/>
    <w:rsid w:val="00F05B92"/>
    <w:rsid w:val="00F24267"/>
    <w:rsid w:val="00F30975"/>
    <w:rsid w:val="00F469B8"/>
    <w:rsid w:val="00F772A7"/>
    <w:rsid w:val="00F903C3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13FC"/>
  <w15:docId w15:val="{F514A549-1E2A-444D-A2D3-91C350B2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10"/>
  </w:style>
  <w:style w:type="paragraph" w:styleId="1">
    <w:name w:val="heading 1"/>
    <w:basedOn w:val="a"/>
    <w:next w:val="a"/>
    <w:link w:val="10"/>
    <w:uiPriority w:val="99"/>
    <w:qFormat/>
    <w:rsid w:val="00754D84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1C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469B8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"/>
    <w:rsid w:val="00F469B8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F469B8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F469B8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paragraph" w:customStyle="1" w:styleId="3">
    <w:name w:val="Основной текст3"/>
    <w:basedOn w:val="a"/>
    <w:link w:val="a4"/>
    <w:rsid w:val="00F469B8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table" w:styleId="a5">
    <w:name w:val="Table Grid"/>
    <w:basedOn w:val="a1"/>
    <w:uiPriority w:val="59"/>
    <w:rsid w:val="0049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basedOn w:val="a4"/>
    <w:rsid w:val="008419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41122F"/>
    <w:rPr>
      <w:rFonts w:ascii="Arial" w:eastAsia="Arial" w:hAnsi="Arial" w:cs="Arial"/>
      <w:b/>
      <w:bCs/>
      <w:spacing w:val="7"/>
      <w:shd w:val="clear" w:color="auto" w:fill="FFFFFF"/>
    </w:rPr>
  </w:style>
  <w:style w:type="paragraph" w:customStyle="1" w:styleId="13">
    <w:name w:val="Заголовок №1"/>
    <w:basedOn w:val="a"/>
    <w:link w:val="12"/>
    <w:rsid w:val="0041122F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Arial" w:eastAsia="Arial" w:hAnsi="Arial" w:cs="Arial"/>
      <w:b/>
      <w:bCs/>
      <w:spacing w:val="7"/>
    </w:rPr>
  </w:style>
  <w:style w:type="paragraph" w:customStyle="1" w:styleId="c15">
    <w:name w:val="c15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79B8"/>
  </w:style>
  <w:style w:type="character" w:customStyle="1" w:styleId="c12">
    <w:name w:val="c12"/>
    <w:basedOn w:val="a0"/>
    <w:rsid w:val="003879B8"/>
  </w:style>
  <w:style w:type="paragraph" w:customStyle="1" w:styleId="c31">
    <w:name w:val="c31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879B8"/>
  </w:style>
  <w:style w:type="paragraph" w:customStyle="1" w:styleId="c7">
    <w:name w:val="c7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3879B8"/>
  </w:style>
  <w:style w:type="character" w:customStyle="1" w:styleId="c59">
    <w:name w:val="c59"/>
    <w:basedOn w:val="a0"/>
    <w:rsid w:val="003879B8"/>
  </w:style>
  <w:style w:type="character" w:customStyle="1" w:styleId="c51">
    <w:name w:val="c51"/>
    <w:basedOn w:val="a0"/>
    <w:rsid w:val="003879B8"/>
  </w:style>
  <w:style w:type="character" w:customStyle="1" w:styleId="c10">
    <w:name w:val="c10"/>
    <w:basedOn w:val="a0"/>
    <w:rsid w:val="003879B8"/>
  </w:style>
  <w:style w:type="character" w:customStyle="1" w:styleId="c99">
    <w:name w:val="c99"/>
    <w:basedOn w:val="a0"/>
    <w:rsid w:val="003879B8"/>
  </w:style>
  <w:style w:type="character" w:customStyle="1" w:styleId="c48">
    <w:name w:val="c48"/>
    <w:basedOn w:val="a0"/>
    <w:rsid w:val="003879B8"/>
  </w:style>
  <w:style w:type="paragraph" w:customStyle="1" w:styleId="a6">
    <w:name w:val="Прижатый влево"/>
    <w:basedOn w:val="a"/>
    <w:next w:val="a"/>
    <w:uiPriority w:val="99"/>
    <w:rsid w:val="00BB5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7">
    <w:name w:val="Информация о версии"/>
    <w:basedOn w:val="a"/>
    <w:next w:val="a"/>
    <w:uiPriority w:val="99"/>
    <w:rsid w:val="00BB54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6"/>
      <w:szCs w:val="26"/>
      <w:shd w:val="clear" w:color="auto" w:fill="F0F0F0"/>
      <w:lang w:eastAsia="ru-RU"/>
    </w:rPr>
  </w:style>
  <w:style w:type="character" w:customStyle="1" w:styleId="date-display-single">
    <w:name w:val="date-display-single"/>
    <w:rsid w:val="00754D84"/>
  </w:style>
  <w:style w:type="character" w:customStyle="1" w:styleId="10">
    <w:name w:val="Заголовок 1 Знак"/>
    <w:basedOn w:val="a0"/>
    <w:link w:val="1"/>
    <w:uiPriority w:val="99"/>
    <w:rsid w:val="00754D84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47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DBF"/>
  </w:style>
  <w:style w:type="paragraph" w:styleId="aa">
    <w:name w:val="footer"/>
    <w:basedOn w:val="a"/>
    <w:link w:val="ab"/>
    <w:uiPriority w:val="99"/>
    <w:unhideWhenUsed/>
    <w:rsid w:val="0047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DBF"/>
  </w:style>
  <w:style w:type="paragraph" w:styleId="ac">
    <w:name w:val="Balloon Text"/>
    <w:basedOn w:val="a"/>
    <w:link w:val="ad"/>
    <w:uiPriority w:val="99"/>
    <w:semiHidden/>
    <w:unhideWhenUsed/>
    <w:rsid w:val="0047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33</cp:revision>
  <cp:lastPrinted>2020-01-13T13:49:00Z</cp:lastPrinted>
  <dcterms:created xsi:type="dcterms:W3CDTF">2018-11-06T12:43:00Z</dcterms:created>
  <dcterms:modified xsi:type="dcterms:W3CDTF">2020-01-13T13:49:00Z</dcterms:modified>
</cp:coreProperties>
</file>