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01" w:rsidRDefault="004D5301" w:rsidP="004D5301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Ростовской области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Государственное бюджетное профессиональное общеобразовательное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 w:rsidR="00F17923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:rsidR="004D5301" w:rsidRPr="00F42B30" w:rsidRDefault="004D5301" w:rsidP="004D5301">
      <w:pPr>
        <w:spacing w:after="0"/>
        <w:jc w:val="center"/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Default="004D5301" w:rsidP="004D5301">
      <w:pPr>
        <w:rPr>
          <w:sz w:val="28"/>
          <w:szCs w:val="28"/>
        </w:rPr>
      </w:pPr>
    </w:p>
    <w:p w:rsidR="00412A29" w:rsidRDefault="00412A29" w:rsidP="004D5301">
      <w:pPr>
        <w:rPr>
          <w:sz w:val="28"/>
          <w:szCs w:val="28"/>
        </w:rPr>
      </w:pPr>
    </w:p>
    <w:p w:rsidR="00412A29" w:rsidRPr="00F42B30" w:rsidRDefault="00412A29" w:rsidP="004D5301">
      <w:pPr>
        <w:rPr>
          <w:sz w:val="28"/>
          <w:szCs w:val="28"/>
        </w:rPr>
      </w:pPr>
    </w:p>
    <w:p w:rsidR="004D5301" w:rsidRPr="00F42B30" w:rsidRDefault="004D5301" w:rsidP="004D5301">
      <w:pPr>
        <w:rPr>
          <w:sz w:val="28"/>
          <w:szCs w:val="28"/>
        </w:rPr>
      </w:pP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 ОП.04</w:t>
      </w:r>
    </w:p>
    <w:p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412A2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ОП. 04 ДОПУСКИ И ТЕХНИЧЕСКИЕ ИЗМЕРЕНИЯ</w:t>
      </w:r>
    </w:p>
    <w:p w:rsidR="004D5301" w:rsidRPr="008050F2" w:rsidRDefault="004D5301" w:rsidP="004D5301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4D5301" w:rsidRPr="000B4F3C" w:rsidRDefault="004D5301" w:rsidP="004D5301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профессии СПО 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:rsidR="004D5301" w:rsidRPr="00941378" w:rsidRDefault="004D5301" w:rsidP="004D5301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:rsidR="004D5301" w:rsidRPr="00941378" w:rsidRDefault="004D5301" w:rsidP="004D5301">
      <w:pPr>
        <w:spacing w:after="0"/>
        <w:jc w:val="center"/>
        <w:rPr>
          <w:color w:val="FF0000"/>
          <w:sz w:val="28"/>
          <w:szCs w:val="28"/>
        </w:rPr>
      </w:pPr>
    </w:p>
    <w:p w:rsidR="004D5301" w:rsidRPr="00941378" w:rsidRDefault="004D5301" w:rsidP="004D5301">
      <w:pPr>
        <w:jc w:val="center"/>
        <w:rPr>
          <w:color w:val="FF0000"/>
          <w:sz w:val="44"/>
          <w:szCs w:val="44"/>
        </w:rPr>
      </w:pPr>
    </w:p>
    <w:p w:rsidR="004D5301" w:rsidRDefault="004D5301" w:rsidP="004D5301">
      <w:pPr>
        <w:rPr>
          <w:sz w:val="44"/>
          <w:szCs w:val="44"/>
        </w:rPr>
      </w:pPr>
    </w:p>
    <w:p w:rsidR="004D5301" w:rsidRDefault="004D5301" w:rsidP="004D5301">
      <w:pPr>
        <w:jc w:val="center"/>
        <w:rPr>
          <w:sz w:val="44"/>
          <w:szCs w:val="44"/>
        </w:rPr>
      </w:pPr>
    </w:p>
    <w:p w:rsidR="004D5301" w:rsidRDefault="004D5301" w:rsidP="004D5301">
      <w:pPr>
        <w:jc w:val="center"/>
        <w:rPr>
          <w:sz w:val="44"/>
          <w:szCs w:val="44"/>
        </w:rPr>
      </w:pPr>
    </w:p>
    <w:p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301" w:rsidRPr="000B4F3C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 – на – Дону</w:t>
      </w:r>
    </w:p>
    <w:p w:rsidR="004D5301" w:rsidRPr="000B4F3C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Pr="000B4F3C">
        <w:rPr>
          <w:rFonts w:ascii="Times New Roman" w:hAnsi="Times New Roman"/>
          <w:sz w:val="28"/>
          <w:szCs w:val="28"/>
        </w:rPr>
        <w:t xml:space="preserve"> г.</w:t>
      </w:r>
    </w:p>
    <w:p w:rsidR="00412A29" w:rsidRPr="00873AC2" w:rsidRDefault="00412A29" w:rsidP="00412A29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C5BD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образования (далее — СПО) 15.01.05 «Сварщик»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:rsidR="004D5301" w:rsidRPr="00AF46B3" w:rsidRDefault="004D5301" w:rsidP="00412A29">
      <w:pPr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:rsidR="00412A29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</w:t>
      </w:r>
    </w:p>
    <w:p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:rsidR="004D5301" w:rsidRPr="00AF46B3" w:rsidRDefault="00412A29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4D5301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2D5382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протокол № ____от «___»________________2018г.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D5301" w:rsidTr="00070EE2">
        <w:trPr>
          <w:trHeight w:val="654"/>
        </w:trPr>
        <w:tc>
          <w:tcPr>
            <w:tcW w:w="4785" w:type="dxa"/>
          </w:tcPr>
          <w:p w:rsidR="004D5301" w:rsidRDefault="004D5301" w:rsidP="00070EE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D5301" w:rsidRPr="00AF46B3" w:rsidRDefault="004D5301" w:rsidP="00070EE2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Pr="00AF46B3">
              <w:rPr>
                <w:rFonts w:ascii="Times New Roman" w:hAnsi="Times New Roman"/>
                <w:b w:val="0"/>
                <w:sz w:val="28"/>
                <w:szCs w:val="28"/>
              </w:rPr>
              <w:t>Утверждаю»</w:t>
            </w:r>
          </w:p>
          <w:p w:rsidR="004D5301" w:rsidRPr="00AF46B3" w:rsidRDefault="004D530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Заместитель директора по УМР</w:t>
            </w:r>
          </w:p>
          <w:p w:rsidR="004D5301" w:rsidRPr="00AF46B3" w:rsidRDefault="004D530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t>Чекрыгин Е.Д.</w:t>
            </w:r>
          </w:p>
          <w:p w:rsidR="004D5301" w:rsidRPr="00AF46B3" w:rsidRDefault="004D5301" w:rsidP="00070EE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46B3">
              <w:rPr>
                <w:rFonts w:ascii="Times New Roman" w:hAnsi="Times New Roman"/>
                <w:sz w:val="28"/>
                <w:szCs w:val="28"/>
              </w:rPr>
              <w:t>«___»___________2018г.</w:t>
            </w:r>
          </w:p>
          <w:p w:rsidR="004D5301" w:rsidRDefault="004D5301" w:rsidP="00070EE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EE2" w:rsidRDefault="00070EE2"/>
    <w:p w:rsidR="00412A29" w:rsidRPr="000C5BD2" w:rsidRDefault="00412A29" w:rsidP="00412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412A29" w:rsidRPr="000C5BD2" w:rsidTr="00412A29">
        <w:trPr>
          <w:trHeight w:val="1196"/>
        </w:trPr>
        <w:tc>
          <w:tcPr>
            <w:tcW w:w="8458" w:type="dxa"/>
          </w:tcPr>
          <w:p w:rsidR="00412A29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РАБОЧЕЙ ПРОГРАММЫ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412A29" w:rsidRPr="000C5BD2" w:rsidTr="00412A29">
        <w:trPr>
          <w:trHeight w:val="142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412A29" w:rsidRPr="000C5BD2" w:rsidTr="00412A29">
        <w:trPr>
          <w:trHeight w:val="60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412A29" w:rsidRPr="000C5BD2" w:rsidTr="00412A29">
        <w:trPr>
          <w:trHeight w:val="1427"/>
        </w:trPr>
        <w:tc>
          <w:tcPr>
            <w:tcW w:w="8458" w:type="dxa"/>
          </w:tcPr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:rsidR="00412A29" w:rsidRPr="000C5BD2" w:rsidRDefault="00412A29" w:rsidP="00412A29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70EE2" w:rsidRDefault="00070EE2"/>
    <w:p w:rsidR="00412A29" w:rsidRDefault="00412A29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br w:type="page"/>
      </w:r>
    </w:p>
    <w:p w:rsidR="00412A29" w:rsidRPr="006B1B2B" w:rsidRDefault="00070EE2" w:rsidP="00412A2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  <w:r w:rsidRPr="006B1B2B">
        <w:rPr>
          <w:rFonts w:ascii="Times New Roman" w:hAnsi="Times New Roman"/>
          <w:b/>
          <w:caps/>
          <w:szCs w:val="24"/>
        </w:rPr>
        <w:lastRenderedPageBreak/>
        <w:t xml:space="preserve">1. </w:t>
      </w:r>
      <w:r w:rsidR="00412A29" w:rsidRPr="006B1B2B">
        <w:rPr>
          <w:rFonts w:ascii="Times New Roman" w:hAnsi="Times New Roman"/>
          <w:b/>
          <w:sz w:val="28"/>
          <w:szCs w:val="28"/>
        </w:rPr>
        <w:t>ОБЩАЯ ХАР</w:t>
      </w:r>
      <w:bookmarkStart w:id="0" w:name="_GoBack"/>
      <w:bookmarkEnd w:id="0"/>
      <w:r w:rsidR="00412A29" w:rsidRPr="006B1B2B">
        <w:rPr>
          <w:rFonts w:ascii="Times New Roman" w:hAnsi="Times New Roman"/>
          <w:b/>
          <w:sz w:val="28"/>
          <w:szCs w:val="28"/>
        </w:rPr>
        <w:t xml:space="preserve">АКТЕРИСТИКА  РАБОЧЕЙ ПРОГРАММЫ </w:t>
      </w:r>
    </w:p>
    <w:p w:rsidR="00070EE2" w:rsidRPr="006B1B2B" w:rsidRDefault="00412A29" w:rsidP="006B1B2B">
      <w:pPr>
        <w:pStyle w:val="a4"/>
        <w:rPr>
          <w:rFonts w:ascii="Times New Roman" w:hAnsi="Times New Roman"/>
          <w:b/>
          <w:caps/>
          <w:sz w:val="28"/>
          <w:szCs w:val="28"/>
        </w:rPr>
      </w:pPr>
      <w:r w:rsidRPr="006B1B2B">
        <w:rPr>
          <w:rFonts w:ascii="Times New Roman" w:hAnsi="Times New Roman"/>
          <w:b/>
          <w:sz w:val="28"/>
          <w:szCs w:val="28"/>
        </w:rPr>
        <w:t xml:space="preserve">      УЧЕБНОЙ ДИСЦИПЛИНЫ</w:t>
      </w:r>
      <w:r w:rsidRPr="00412A2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070EE2" w:rsidRPr="00412A29" w:rsidRDefault="00070EE2" w:rsidP="00412A29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12A29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:rsidR="00070EE2" w:rsidRPr="00412A29" w:rsidRDefault="00070EE2" w:rsidP="00412A2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12A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:rsidR="00412A29" w:rsidRPr="00AF6AB9" w:rsidRDefault="00412A29" w:rsidP="006B1B2B">
      <w:pPr>
        <w:pStyle w:val="a4"/>
        <w:ind w:left="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AF6AB9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:rsidR="00412A29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  <w:r w:rsidRPr="000C5BD2">
        <w:rPr>
          <w:rFonts w:ascii="Times New Roman" w:hAnsi="Times New Roman"/>
          <w:sz w:val="28"/>
          <w:szCs w:val="28"/>
        </w:rPr>
        <w:t xml:space="preserve"> </w:t>
      </w:r>
      <w:r w:rsidR="006B1B2B">
        <w:rPr>
          <w:rFonts w:ascii="Times New Roman" w:hAnsi="Times New Roman"/>
          <w:sz w:val="28"/>
          <w:szCs w:val="28"/>
        </w:rPr>
        <w:t>Допуски и технические измерения</w:t>
      </w:r>
      <w:r>
        <w:rPr>
          <w:rFonts w:ascii="Times New Roman" w:hAnsi="Times New Roman"/>
          <w:sz w:val="28"/>
          <w:szCs w:val="28"/>
        </w:rPr>
        <w:t xml:space="preserve"> относится к обще</w:t>
      </w:r>
      <w:r w:rsidRPr="000C5BD2">
        <w:rPr>
          <w:rFonts w:ascii="Times New Roman" w:hAnsi="Times New Roman"/>
          <w:sz w:val="28"/>
          <w:szCs w:val="28"/>
        </w:rPr>
        <w:t>профессиональным дисциплинам и входит в профессиональный цикл образовательной программы.</w:t>
      </w:r>
    </w:p>
    <w:p w:rsidR="00412A29" w:rsidRPr="000C5BD2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:rsidR="00412A29" w:rsidRPr="00BD7170" w:rsidRDefault="00412A29" w:rsidP="00412A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:rsidR="00070EE2" w:rsidRPr="006B1B2B" w:rsidRDefault="00070EE2" w:rsidP="00412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качество выполняемых работ.</w:t>
      </w:r>
    </w:p>
    <w:p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:rsidR="00070EE2" w:rsidRPr="00412A29" w:rsidRDefault="00070EE2" w:rsidP="00412A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допусков и посадок, точность обработки, квалитеты, классы точности; </w:t>
      </w:r>
    </w:p>
    <w:p w:rsidR="00070EE2" w:rsidRPr="006B1B2B" w:rsidRDefault="00070EE2" w:rsidP="006B1B2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допуски и отклонения формы и расположения поверхностей.</w:t>
      </w:r>
    </w:p>
    <w:p w:rsidR="00070EE2" w:rsidRPr="00412A29" w:rsidRDefault="00070EE2" w:rsidP="00412A29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A29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4C017A" w:rsidRPr="00412A29">
        <w:rPr>
          <w:rFonts w:ascii="Times New Roman" w:hAnsi="Times New Roman"/>
          <w:sz w:val="28"/>
          <w:szCs w:val="28"/>
        </w:rPr>
        <w:t>учебной программы</w:t>
      </w:r>
      <w:r w:rsidRPr="00412A29">
        <w:rPr>
          <w:rFonts w:ascii="Times New Roman" w:hAnsi="Times New Roman"/>
          <w:sz w:val="28"/>
          <w:szCs w:val="28"/>
        </w:rPr>
        <w:t xml:space="preserve"> является овладение обучающимися</w:t>
      </w:r>
      <w:r w:rsidR="00D15FBD" w:rsidRPr="00412A29">
        <w:rPr>
          <w:rFonts w:ascii="Times New Roman" w:hAnsi="Times New Roman"/>
          <w:sz w:val="28"/>
          <w:szCs w:val="28"/>
        </w:rPr>
        <w:t xml:space="preserve"> профессиональными (</w:t>
      </w:r>
      <w:r w:rsidR="004C017A" w:rsidRPr="00412A29">
        <w:rPr>
          <w:rFonts w:ascii="Times New Roman" w:hAnsi="Times New Roman"/>
          <w:sz w:val="28"/>
          <w:szCs w:val="28"/>
        </w:rPr>
        <w:t>ПК</w:t>
      </w:r>
      <w:r w:rsidR="00D15FBD" w:rsidRPr="00412A29">
        <w:rPr>
          <w:rFonts w:ascii="Times New Roman" w:hAnsi="Times New Roman"/>
          <w:sz w:val="28"/>
          <w:szCs w:val="28"/>
        </w:rPr>
        <w:t>)</w:t>
      </w:r>
      <w:r w:rsidR="004C017A" w:rsidRPr="00412A29">
        <w:rPr>
          <w:rFonts w:ascii="Times New Roman" w:hAnsi="Times New Roman"/>
          <w:sz w:val="28"/>
          <w:szCs w:val="28"/>
        </w:rPr>
        <w:t xml:space="preserve"> и </w:t>
      </w:r>
      <w:r w:rsidRPr="00412A29">
        <w:rPr>
          <w:rFonts w:ascii="Times New Roman" w:hAnsi="Times New Roman"/>
          <w:sz w:val="28"/>
          <w:szCs w:val="28"/>
        </w:rPr>
        <w:t>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70EE2" w:rsidRPr="00412A29" w:rsidTr="00070EE2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Общие </w:t>
            </w:r>
            <w:r w:rsidR="00D15FBD"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профессиональные</w:t>
            </w: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70EE2" w:rsidRPr="00412A29" w:rsidTr="00070EE2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EE2" w:rsidRPr="00412A29" w:rsidTr="008D02AF">
        <w:tc>
          <w:tcPr>
            <w:tcW w:w="649" w:type="pct"/>
            <w:tcBorders>
              <w:left w:val="single" w:sz="12" w:space="0" w:color="auto"/>
            </w:tcBorders>
          </w:tcPr>
          <w:p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D02AF" w:rsidRPr="00412A29" w:rsidTr="00412A29">
        <w:tc>
          <w:tcPr>
            <w:tcW w:w="649" w:type="pct"/>
            <w:tcBorders>
              <w:left w:val="single" w:sz="12" w:space="0" w:color="auto"/>
            </w:tcBorders>
          </w:tcPr>
          <w:p w:rsidR="008D02AF" w:rsidRPr="00412A29" w:rsidRDefault="008D02AF" w:rsidP="00412A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8D02AF" w:rsidRPr="00412A29" w:rsidRDefault="008D02AF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6B1B2B" w:rsidRPr="00412A29" w:rsidTr="00412A29">
        <w:tc>
          <w:tcPr>
            <w:tcW w:w="649" w:type="pct"/>
            <w:tcBorders>
              <w:left w:val="single" w:sz="12" w:space="0" w:color="auto"/>
            </w:tcBorders>
          </w:tcPr>
          <w:p w:rsidR="006B1B2B" w:rsidRPr="00412A29" w:rsidRDefault="006B1B2B" w:rsidP="00412A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:rsidR="006B1B2B" w:rsidRPr="006B1B2B" w:rsidRDefault="006B1B2B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:rsidR="00070EE2" w:rsidRPr="00412A29" w:rsidRDefault="00070EE2" w:rsidP="00412A2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412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учебной программы:</w:t>
      </w:r>
    </w:p>
    <w:p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аксимальной учебной нагрузки студента –    54 час,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включая: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обязательной аудиторной учебной нагрузки студента –    36   час;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студента –   18   часов.</w:t>
      </w:r>
    </w:p>
    <w:p w:rsidR="00070EE2" w:rsidRPr="006B1B2B" w:rsidRDefault="00070EE2" w:rsidP="006B1B2B">
      <w:pPr>
        <w:spacing w:line="240" w:lineRule="auto"/>
        <w:rPr>
          <w:rFonts w:ascii="Times New Roman" w:hAnsi="Times New Roman"/>
          <w:sz w:val="28"/>
          <w:szCs w:val="28"/>
        </w:rPr>
        <w:sectPr w:rsidR="00070EE2" w:rsidRPr="006B1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EE2" w:rsidRPr="0051022E" w:rsidRDefault="006B1B2B" w:rsidP="00070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2</w:t>
      </w:r>
      <w:r w:rsidR="00070EE2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СТРУКТУРА и содержание </w:t>
      </w:r>
      <w:r w:rsidR="0051022E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:rsidR="00070EE2" w:rsidRPr="0051022E" w:rsidRDefault="006B1B2B" w:rsidP="0007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70EE2" w:rsidRPr="0051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Тематический план 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58"/>
        <w:gridCol w:w="2428"/>
        <w:gridCol w:w="2126"/>
      </w:tblGrid>
      <w:tr w:rsidR="0051022E" w:rsidRPr="0051022E" w:rsidTr="0051022E">
        <w:tc>
          <w:tcPr>
            <w:tcW w:w="1242" w:type="dxa"/>
            <w:vMerge w:val="restart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395" w:type="dxa"/>
            <w:vMerge w:val="restart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5" w:type="dxa"/>
            <w:vMerge w:val="restart"/>
          </w:tcPr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:rsidR="0051022E" w:rsidRPr="0051022E" w:rsidRDefault="0051022E" w:rsidP="00070EE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5812" w:type="dxa"/>
            <w:gridSpan w:val="3"/>
          </w:tcPr>
          <w:p w:rsidR="0051022E" w:rsidRPr="0051022E" w:rsidRDefault="0051022E" w:rsidP="006B1B2B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времени, отведенный на освоение </w:t>
            </w:r>
          </w:p>
        </w:tc>
      </w:tr>
      <w:tr w:rsidR="0051022E" w:rsidRPr="0051022E" w:rsidTr="0051022E">
        <w:tc>
          <w:tcPr>
            <w:tcW w:w="1242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126" w:type="dxa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51022E" w:rsidRPr="0051022E" w:rsidTr="0051022E">
        <w:tc>
          <w:tcPr>
            <w:tcW w:w="1242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51022E" w:rsidRPr="0051022E" w:rsidRDefault="0051022E" w:rsidP="00070E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428" w:type="dxa"/>
          </w:tcPr>
          <w:p w:rsidR="0051022E" w:rsidRPr="0051022E" w:rsidRDefault="0051022E" w:rsidP="00070EE2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51022E" w:rsidRPr="0051022E" w:rsidRDefault="0051022E" w:rsidP="00070EE2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1022E" w:rsidRPr="0051022E" w:rsidTr="0051022E">
        <w:tc>
          <w:tcPr>
            <w:tcW w:w="1242" w:type="dxa"/>
          </w:tcPr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:rsidR="0051022E" w:rsidRPr="006B1B2B" w:rsidRDefault="008D02AF" w:rsidP="00070E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  <w:p w:rsidR="006B1B2B" w:rsidRPr="0051022E" w:rsidRDefault="006B1B2B" w:rsidP="00070EE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4395" w:type="dxa"/>
          </w:tcPr>
          <w:p w:rsidR="0051022E" w:rsidRPr="0051022E" w:rsidRDefault="0051022E" w:rsidP="00070EE2">
            <w:pPr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МДК.02.01.</w:t>
            </w: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1275" w:type="dxa"/>
          </w:tcPr>
          <w:p w:rsidR="0051022E" w:rsidRPr="0051022E" w:rsidRDefault="0051022E" w:rsidP="00070E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51022E" w:rsidRDefault="0051022E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:rsidR="0051022E" w:rsidRPr="0051022E" w:rsidRDefault="0051022E" w:rsidP="00070E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51022E" w:rsidRPr="00D15FBD" w:rsidRDefault="0051022E" w:rsidP="006B1B2B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</w:p>
          <w:p w:rsidR="0051022E" w:rsidRPr="00D15FBD" w:rsidRDefault="0051022E" w:rsidP="00070EE2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D15FBD">
              <w:rPr>
                <w:b/>
              </w:rPr>
              <w:t>36</w:t>
            </w:r>
          </w:p>
        </w:tc>
        <w:tc>
          <w:tcPr>
            <w:tcW w:w="2428" w:type="dxa"/>
            <w:vAlign w:val="center"/>
          </w:tcPr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D15FBD">
              <w:t>14</w:t>
            </w:r>
          </w:p>
        </w:tc>
        <w:tc>
          <w:tcPr>
            <w:tcW w:w="2126" w:type="dxa"/>
            <w:vAlign w:val="center"/>
          </w:tcPr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  <w:p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18</w:t>
            </w:r>
          </w:p>
        </w:tc>
      </w:tr>
      <w:tr w:rsidR="0051022E" w:rsidRPr="0051022E" w:rsidTr="0051022E">
        <w:tc>
          <w:tcPr>
            <w:tcW w:w="1242" w:type="dxa"/>
          </w:tcPr>
          <w:p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1022E" w:rsidRPr="0051022E" w:rsidRDefault="0051022E" w:rsidP="00070E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1022E">
              <w:rPr>
                <w:b/>
              </w:rPr>
              <w:t>Всего:</w:t>
            </w:r>
          </w:p>
        </w:tc>
        <w:tc>
          <w:tcPr>
            <w:tcW w:w="1275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58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70EE2" w:rsidRPr="0051022E" w:rsidRDefault="00070EE2" w:rsidP="00070EE2">
      <w:pPr>
        <w:rPr>
          <w:rFonts w:ascii="Times New Roman" w:hAnsi="Times New Roman"/>
          <w:sz w:val="24"/>
          <w:szCs w:val="24"/>
        </w:rPr>
      </w:pPr>
    </w:p>
    <w:p w:rsidR="0051022E" w:rsidRPr="0051022E" w:rsidRDefault="0051022E">
      <w:pPr>
        <w:rPr>
          <w:rFonts w:ascii="Times New Roman" w:hAnsi="Times New Roman"/>
          <w:sz w:val="24"/>
          <w:szCs w:val="24"/>
        </w:rPr>
      </w:pPr>
      <w:r w:rsidRPr="0051022E">
        <w:rPr>
          <w:rFonts w:ascii="Times New Roman" w:hAnsi="Times New Roman"/>
          <w:sz w:val="24"/>
          <w:szCs w:val="24"/>
        </w:rPr>
        <w:br w:type="page"/>
      </w:r>
    </w:p>
    <w:p w:rsidR="00070EE2" w:rsidRPr="00D15FBD" w:rsidRDefault="00070EE2" w:rsidP="00070EE2">
      <w:pPr>
        <w:rPr>
          <w:rFonts w:ascii="Times New Roman" w:hAnsi="Times New Roman"/>
          <w:sz w:val="24"/>
          <w:szCs w:val="24"/>
        </w:rPr>
      </w:pPr>
    </w:p>
    <w:p w:rsidR="0051022E" w:rsidRPr="00D15FBD" w:rsidRDefault="006B1B2B" w:rsidP="0051022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022E" w:rsidRPr="00D15FBD">
        <w:rPr>
          <w:rFonts w:ascii="Times New Roman" w:hAnsi="Times New Roman"/>
          <w:b/>
          <w:sz w:val="24"/>
          <w:szCs w:val="24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67"/>
        <w:gridCol w:w="1235"/>
        <w:gridCol w:w="1239"/>
        <w:gridCol w:w="1735"/>
        <w:gridCol w:w="1214"/>
        <w:gridCol w:w="1219"/>
        <w:gridCol w:w="1215"/>
      </w:tblGrid>
      <w:tr w:rsidR="0051022E" w:rsidRPr="00D15FBD" w:rsidTr="0051022E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Коды профессиональных компетенций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6B1B2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Наименования разделов 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15FBD">
              <w:rPr>
                <w:b/>
                <w:iCs/>
              </w:rPr>
              <w:t>Всего часов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15FBD">
              <w:rPr>
                <w:i/>
                <w:iCs/>
              </w:rPr>
              <w:t>(макс. учебная нагрузки)</w:t>
            </w:r>
          </w:p>
        </w:tc>
        <w:tc>
          <w:tcPr>
            <w:tcW w:w="2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6B1B2B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Объем времени, отведенный на освоение </w:t>
            </w:r>
          </w:p>
        </w:tc>
      </w:tr>
      <w:tr w:rsidR="0051022E" w:rsidRPr="00D15FBD" w:rsidTr="0051022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Самостоятельная работа обучающегося</w:t>
            </w:r>
          </w:p>
        </w:tc>
      </w:tr>
      <w:tr w:rsidR="0051022E" w:rsidRPr="00D15FBD" w:rsidTr="0051022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D15FBD">
              <w:rPr>
                <w:b/>
              </w:rPr>
              <w:t>в т.ч. лаборат. работы и практические занятия,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</w:pPr>
            <w:r w:rsidRPr="00D15FBD">
              <w:t>час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D15FBD"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</w:tr>
      <w:tr w:rsidR="0051022E" w:rsidRPr="00D15FBD" w:rsidTr="0051022E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8</w:t>
            </w:r>
          </w:p>
        </w:tc>
      </w:tr>
      <w:tr w:rsidR="0051022E" w:rsidRPr="00D15FBD" w:rsidTr="0051022E">
        <w:trPr>
          <w:trHeight w:val="936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  <w:p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  <w:p w:rsidR="0051022E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  <w:p w:rsidR="00F17923" w:rsidRDefault="00F17923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</w:t>
            </w:r>
          </w:p>
          <w:p w:rsidR="00F17923" w:rsidRPr="00D15FBD" w:rsidRDefault="00F17923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1022E" w:rsidRPr="00D15FBD" w:rsidTr="00717DC6">
        <w:trPr>
          <w:trHeight w:val="43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1. «Основные сведения о размерах и сопряжениях».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2. «Допуски и посадки».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rPr>
          <w:trHeight w:val="22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3. «Допуски и отклонения формы. Шероховатость поверхности».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  <w:r w:rsidRPr="00D15FBD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«Основы технических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1. «Основы метрологии».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D15FBD">
              <w:rPr>
                <w:b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 w:rsidRPr="00D15FBD">
              <w:rPr>
                <w:b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2.«Средства измерения линейных размеров»</w:t>
            </w:r>
            <w:r w:rsidR="00717DC6" w:rsidRPr="00D1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3. «Средства измерения углов и гладких конусов».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4. «Средства визуального и измерительного контроля основного материала и сварных соединений».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717DC6"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:rsidTr="0051022E">
        <w:trPr>
          <w:trHeight w:val="46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15F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5102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FB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51022E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51022E" w:rsidRPr="00DD3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Тематический план и содержание учебной дисциплины </w:t>
      </w:r>
    </w:p>
    <w:p w:rsidR="0051022E" w:rsidRPr="00DD3EF3" w:rsidRDefault="0051022E" w:rsidP="005102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8250"/>
        <w:gridCol w:w="122"/>
        <w:gridCol w:w="2263"/>
        <w:gridCol w:w="2152"/>
      </w:tblGrid>
      <w:tr w:rsidR="0051022E" w:rsidRPr="00DD3EF3" w:rsidTr="00717DC6">
        <w:trPr>
          <w:trHeight w:val="619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1022E" w:rsidRPr="00DD3EF3" w:rsidTr="00717DC6">
        <w:trPr>
          <w:trHeight w:val="302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302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51022E" w:rsidRPr="00DD3EF3" w:rsidTr="00717DC6">
        <w:trPr>
          <w:trHeight w:val="465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размерах и сопряжениях».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:rsidTr="00717DC6">
        <w:trPr>
          <w:trHeight w:val="37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Основные сведения о размерах и сопряжениях.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33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1: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«Обозначения допусков и посадок на чертеже».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22E" w:rsidRPr="00DD3EF3" w:rsidTr="00717DC6">
        <w:trPr>
          <w:trHeight w:val="462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Подготовка рефератов по темам: «Основные сведения о взаимозаменяемости и ее видах.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«Допуски и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посадки».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посадки.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размера. Поле допуска. Схема расположения полей допусков. Условия годности размера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деталей.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:rsidTr="00717DC6">
        <w:trPr>
          <w:trHeight w:val="66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399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«Допуски и отклонения формы. Шероховатость поверхности».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«Расчет допусков и посадок гладких цилиндрических соединений».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40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51022E" w:rsidRPr="00DD3EF3" w:rsidTr="00717DC6">
        <w:trPr>
          <w:trHeight w:val="80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«Основы метрологии».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Основы метрологии.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77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322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линейных размеров».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Средства измерения линейных размеров.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Плоскопараллельные концевые меры длины и их назначение.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Универсальные средства для измерения линейных размеров: штангенинструмент, измерительные головки с механической передачей, нутромеры и глубиномеры. Скобы с отсчетным устройством.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4: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«Измерение размеров деталей штангенциркулем».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:rsidTr="00717DC6">
        <w:trPr>
          <w:trHeight w:val="319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54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углов и гладких конусов».</w:t>
            </w: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средства измерения углов и гладких конусов.</w:t>
            </w:r>
          </w:p>
        </w:tc>
        <w:tc>
          <w:tcPr>
            <w:tcW w:w="2263" w:type="dxa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контроля и измерения углов и конусов: угольники, угловые меры (угловые плитки), угломеры с нониусом, уровни машиностроительные, конусомеры для измерения нониусов больших размеров.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реферата по теме: «Понятие о косвенных методах контроля и измерения углов и конусов».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B866DA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54"/>
        </w:trPr>
        <w:tc>
          <w:tcPr>
            <w:tcW w:w="2280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2.4.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«Средства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визуального и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измерительного контроля </w:t>
            </w:r>
          </w:p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Средства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  <w:gridSpan w:val="2"/>
          </w:tcPr>
          <w:p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Визуальный и измерительный контроль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(полуфабрикатов, заготовок, деталей) и сварных соединений (наплавок).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визуального и измерительного контроля (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hyperlink r:id="rId7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аблоны сварщика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</w:t>
            </w:r>
            <w:hyperlink r:id="rId8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упы измерительные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щуп, штангенциркуль, угломер, металлические линейки, </w:t>
            </w:r>
            <w:hyperlink r:id="rId9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комплекты для ВИК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. Порядок проведения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сварных соединений. 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  <w:vMerge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дифференцированному зачету.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:rsidTr="00717DC6">
        <w:trPr>
          <w:trHeight w:val="51"/>
        </w:trPr>
        <w:tc>
          <w:tcPr>
            <w:tcW w:w="2280" w:type="dxa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2" w:type="dxa"/>
          </w:tcPr>
          <w:p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1022E" w:rsidRDefault="0051022E" w:rsidP="00070EE2">
      <w:pPr>
        <w:rPr>
          <w:rFonts w:ascii="Times New Roman" w:hAnsi="Times New Roman"/>
          <w:sz w:val="24"/>
          <w:szCs w:val="24"/>
        </w:rPr>
        <w:sectPr w:rsidR="0051022E" w:rsidSect="00070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510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:rsidR="0051022E" w:rsidRPr="00DD3EF3" w:rsidRDefault="006B1B2B" w:rsidP="00510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Материально-техническое обеспечение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общепрофессиональных дисциплин.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 и рабочих мест кабинета общетехнических дисциплин: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рабочее место преподавателя;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посадочные места обучающихся (по количеству обучающихся);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чертежных инструментов и приспособлений;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комплекты для визуально-измерительного контроля сварных соединений и швов;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измерительные инструменты: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калибры для метрической резьбы;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штангенциркули;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угольники поверочные;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линейки измерительные металлические;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 гладкий;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микрометрический глубиномеры;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нутромеры;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- образцы различных типов и видов деталей и заготовок для измерений;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компьютеры с лицензионным программным обеспечением;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мультимедийный проектор;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экран.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используемых учебных изданий, Интернет-ресурсов, дополнительной литературы.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1. Допуски и технические измерения: учебник для нач. проф. образования / С.А. Зайцев, А.Д. Куранов, А.Н. Толстов. . — М.: ИЦ «Академия», 2012. — 304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1. Допуски и технические измерения: Контрольные материалы: учеб. пособие для нач. проф. образования / Т. А. Багдасарова. — М.: ИЦ «Академия», 2013. — 64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2. Багдасарова Т. А. Допуски и технические измерения: Лабораторно-практические работы: учеб. пособие для нач. проф. образования /. — М.: ИЦ «Академия», 2013. — 64 с.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Багдасарова . Т. А. Допуски и технические измерения: раб. тетрадь: учеб. пособие для нач. проф. образования. — М.: ИЦ «Академия», 2013. — 80 с.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доступа:http://www.labstend.ru/site/index/uch_tech/index_full.php?mode=full&amp;id=377&amp;id_cat =1562.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5. Виртуальные лабораторные работы [Электронный ресурс] Режим доступа: </w:t>
      </w:r>
      <w:hyperlink r:id="rId10" w:history="1">
        <w:r w:rsidRPr="00F179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http://cde.tsogu.ru/labrabs/9.html</w:t>
        </w:r>
      </w:hyperlink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6. ГОСТ 2.307- 2011 «ЕСКД. Нанесение размеров и предельных отклонений».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7. ГОСТ 2.308- 2011 «ЕСКД. Указание допусков формы и расположения поверхностей».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8. ГОСТ 2.309-73 «ЕСКД. Обозначение шероховатости поверхностей».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ГОСТ 2.311-68 «ЕСКД. Изображение резьбы».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10. ГОСТ 2.313-82 «ЕСКД. Условные изображения и обозначения неразъемных соединений».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11. ГОСТ 2.318-81 «ЕСКД. Правила упрощенного нанесения размеров отверстий» (с Изменениями № 1).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12. ГОСТ 2.320-82 «ЕСКД. Правила нанесения размеров, допусков и посадок конусов».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13. ГОСТ 25346-89 «Единая система допусков и посадок. Общие положения, ряды допусков и основных отклонений».  </w:t>
      </w:r>
    </w:p>
    <w:p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14. ГОСТ 2789-73 «Шероховатость поверхности. Параметры и характеристики. Обозначение». </w:t>
      </w:r>
    </w:p>
    <w:p w:rsidR="0051022E" w:rsidRPr="00F17923" w:rsidRDefault="0051022E" w:rsidP="00F17923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15. РД 03-606-03 «Инструкция по визуальному и измерительному контролю» 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</w:t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51022E" w:rsidRPr="00F17923" w:rsidTr="00717DC6">
        <w:trPr>
          <w:trHeight w:val="827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51022E" w:rsidRPr="00F17923" w:rsidTr="00717DC6">
        <w:trPr>
          <w:trHeight w:val="495"/>
        </w:trPr>
        <w:tc>
          <w:tcPr>
            <w:tcW w:w="9498" w:type="dxa"/>
            <w:gridSpan w:val="2"/>
          </w:tcPr>
          <w:p w:rsidR="0051022E" w:rsidRPr="00F17923" w:rsidRDefault="0051022E" w:rsidP="00F17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51022E" w:rsidRPr="00F17923" w:rsidTr="00717DC6">
        <w:trPr>
          <w:trHeight w:val="3556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контролировать качество выполняемых работ;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применять контрольно- измерительные приборы и инструменты.</w:t>
            </w:r>
          </w:p>
        </w:tc>
      </w:tr>
      <w:tr w:rsidR="0051022E" w:rsidRPr="00F17923" w:rsidTr="00717DC6">
        <w:trPr>
          <w:trHeight w:val="433"/>
        </w:trPr>
        <w:tc>
          <w:tcPr>
            <w:tcW w:w="9498" w:type="dxa"/>
            <w:gridSpan w:val="2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51022E" w:rsidRPr="00F17923" w:rsidTr="00717DC6">
        <w:trPr>
          <w:trHeight w:val="615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51022E" w:rsidRPr="00F17923" w:rsidTr="00717DC6">
        <w:trPr>
          <w:trHeight w:val="615"/>
        </w:trPr>
        <w:tc>
          <w:tcPr>
            <w:tcW w:w="2835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 и принципы работы измерительных инструментов;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определения погрешностей измерений;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и средства контроля обработанных поверхностей. </w:t>
            </w:r>
          </w:p>
        </w:tc>
      </w:tr>
    </w:tbl>
    <w:p w:rsidR="0051022E" w:rsidRPr="00F17923" w:rsidRDefault="0051022E" w:rsidP="00F17923">
      <w:pPr>
        <w:spacing w:line="240" w:lineRule="auto"/>
        <w:rPr>
          <w:sz w:val="28"/>
          <w:szCs w:val="28"/>
        </w:rPr>
      </w:pPr>
    </w:p>
    <w:p w:rsidR="00F17923" w:rsidRPr="00A54554" w:rsidRDefault="00F17923" w:rsidP="00F17923">
      <w:pPr>
        <w:pStyle w:val="a4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:rsidR="00F17923" w:rsidRPr="00A54554" w:rsidRDefault="00F17923" w:rsidP="00F1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:rsidR="00F17923" w:rsidRPr="00A54554" w:rsidRDefault="00F17923" w:rsidP="00F1792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:rsidR="00070EE2" w:rsidRPr="00F17923" w:rsidRDefault="00070EE2" w:rsidP="00F179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70EE2" w:rsidRPr="00F17923" w:rsidSect="00717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28" w:rsidRDefault="003E4328" w:rsidP="0051022E">
      <w:pPr>
        <w:spacing w:after="0" w:line="240" w:lineRule="auto"/>
      </w:pPr>
      <w:r>
        <w:separator/>
      </w:r>
    </w:p>
  </w:endnote>
  <w:endnote w:type="continuationSeparator" w:id="0">
    <w:p w:rsidR="003E4328" w:rsidRDefault="003E4328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28" w:rsidRDefault="003E4328" w:rsidP="0051022E">
      <w:pPr>
        <w:spacing w:after="0" w:line="240" w:lineRule="auto"/>
      </w:pPr>
      <w:r>
        <w:separator/>
      </w:r>
    </w:p>
  </w:footnote>
  <w:footnote w:type="continuationSeparator" w:id="0">
    <w:p w:rsidR="003E4328" w:rsidRDefault="003E4328" w:rsidP="005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4425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D29"/>
    <w:multiLevelType w:val="multilevel"/>
    <w:tmpl w:val="EAD6B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301"/>
    <w:rsid w:val="00070EE2"/>
    <w:rsid w:val="00081A17"/>
    <w:rsid w:val="002D5382"/>
    <w:rsid w:val="003E4328"/>
    <w:rsid w:val="00412A29"/>
    <w:rsid w:val="004C017A"/>
    <w:rsid w:val="004D5301"/>
    <w:rsid w:val="0051022E"/>
    <w:rsid w:val="006776B6"/>
    <w:rsid w:val="006B1B2B"/>
    <w:rsid w:val="00717DC6"/>
    <w:rsid w:val="008D02AF"/>
    <w:rsid w:val="00A7301F"/>
    <w:rsid w:val="00B866DA"/>
    <w:rsid w:val="00D15FBD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7A899"/>
  <w15:docId w15:val="{24CC09D1-6388-4B82-A4B9-5669F72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30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01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70EE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70E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basedOn w:val="a"/>
    <w:rsid w:val="0007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070EE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10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10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51022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2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022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D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lupy-izmeri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shablony-svarsch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de.tsogu.ru/labrabs/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vic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Пользователь Windows</cp:lastModifiedBy>
  <cp:revision>3</cp:revision>
  <cp:lastPrinted>2019-02-21T12:21:00Z</cp:lastPrinted>
  <dcterms:created xsi:type="dcterms:W3CDTF">2019-01-27T20:09:00Z</dcterms:created>
  <dcterms:modified xsi:type="dcterms:W3CDTF">2019-02-21T12:24:00Z</dcterms:modified>
</cp:coreProperties>
</file>