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AA" w:rsidRPr="001B0C9E" w:rsidRDefault="00685AAA" w:rsidP="001B0C9E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1B0C9E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685AAA" w:rsidRPr="001B0C9E" w:rsidRDefault="00685AAA" w:rsidP="001B0C9E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1B0C9E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DA6474" w:rsidRPr="001B0C9E" w:rsidRDefault="00DA6474" w:rsidP="001B0C9E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1B0C9E">
        <w:rPr>
          <w:rFonts w:ascii="Times New Roman" w:hAnsi="Times New Roman" w:cs="Times New Roman"/>
          <w:sz w:val="28"/>
          <w:szCs w:val="28"/>
        </w:rPr>
        <w:t>Г</w:t>
      </w:r>
      <w:r w:rsidR="00685AAA" w:rsidRPr="001B0C9E">
        <w:rPr>
          <w:rFonts w:ascii="Times New Roman" w:hAnsi="Times New Roman" w:cs="Times New Roman"/>
          <w:sz w:val="28"/>
          <w:szCs w:val="28"/>
        </w:rPr>
        <w:t xml:space="preserve">осударственное бюджетное профессиональное </w:t>
      </w:r>
    </w:p>
    <w:p w:rsidR="00C534B0" w:rsidRDefault="00685AAA" w:rsidP="001B0C9E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1B0C9E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Ростовской области «Ростовский – на - Дону </w:t>
      </w:r>
    </w:p>
    <w:p w:rsidR="00685AAA" w:rsidRPr="001B0C9E" w:rsidRDefault="00685AAA" w:rsidP="001B0C9E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0C9E">
        <w:rPr>
          <w:rFonts w:ascii="Times New Roman" w:hAnsi="Times New Roman" w:cs="Times New Roman"/>
          <w:sz w:val="28"/>
          <w:szCs w:val="28"/>
        </w:rPr>
        <w:t>железнодорожный техникум»</w:t>
      </w:r>
    </w:p>
    <w:p w:rsidR="00685AAA" w:rsidRPr="001B0C9E" w:rsidRDefault="00685AAA" w:rsidP="001B0C9E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952AF2" w:rsidRDefault="00952AF2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1B0C9E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:rsidR="00685AAA" w:rsidRPr="00952AF2" w:rsidRDefault="00952A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F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D01535" w:rsidRDefault="00952A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F2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685AAA" w:rsidRPr="00952AF2" w:rsidRDefault="00D01535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ОУДБ. 02 </w:t>
      </w:r>
      <w:r w:rsidR="00952AF2" w:rsidRPr="00952AF2">
        <w:rPr>
          <w:rFonts w:ascii="Times New Roman" w:hAnsi="Times New Roman" w:cs="Times New Roman"/>
          <w:b/>
          <w:sz w:val="28"/>
          <w:szCs w:val="28"/>
        </w:rPr>
        <w:t>«РУССКИЙ ЯЗЫК</w:t>
      </w:r>
      <w:r w:rsidR="00952AF2" w:rsidRPr="00952AF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85AAA" w:rsidRPr="00DA6474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W w:w="9712" w:type="dxa"/>
        <w:tblInd w:w="-106" w:type="dxa"/>
        <w:tblLook w:val="01E0" w:firstRow="1" w:lastRow="1" w:firstColumn="1" w:lastColumn="1" w:noHBand="0" w:noVBand="0"/>
      </w:tblPr>
      <w:tblGrid>
        <w:gridCol w:w="9712"/>
      </w:tblGrid>
      <w:tr w:rsidR="00685AAA" w:rsidTr="00952AF2">
        <w:tc>
          <w:tcPr>
            <w:tcW w:w="9712" w:type="dxa"/>
          </w:tcPr>
          <w:p w:rsidR="00685AAA" w:rsidRPr="00952AF2" w:rsidRDefault="0004567B" w:rsidP="00C47F22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52A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Профессия</w:t>
            </w:r>
            <w:r w:rsidR="00685AAA" w:rsidRPr="00952A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685AAA" w:rsidRPr="00952AF2" w:rsidRDefault="00685AAA" w:rsidP="00C47F22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52A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15.01.05. Сварщик ручной и частично механизированной сварки</w:t>
            </w:r>
          </w:p>
          <w:p w:rsidR="00685AAA" w:rsidRPr="00952AF2" w:rsidRDefault="00685AAA" w:rsidP="00C47F22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685AAA" w:rsidRPr="00861564" w:rsidRDefault="00685AAA" w:rsidP="007451CB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b/>
          <w:bCs/>
          <w:sz w:val="28"/>
          <w:szCs w:val="28"/>
        </w:rPr>
      </w:pPr>
    </w:p>
    <w:p w:rsidR="00685AAA" w:rsidRDefault="00685AAA" w:rsidP="00861564">
      <w:pPr>
        <w:tabs>
          <w:tab w:val="left" w:pos="5175"/>
          <w:tab w:val="left" w:pos="6555"/>
        </w:tabs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FF7A18" w:rsidRDefault="00FF7A18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FF7A18" w:rsidRDefault="00FF7A18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FF7A18" w:rsidRDefault="00FF7A18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952AF2" w:rsidRDefault="00952A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952AF2" w:rsidRDefault="00952A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952AF2" w:rsidRDefault="00952A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 – на - Дону</w:t>
      </w:r>
    </w:p>
    <w:p w:rsidR="00A0739A" w:rsidRDefault="00C534B0" w:rsidP="00A0739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952AF2" w:rsidRDefault="00952AF2" w:rsidP="00952AF2">
      <w:pPr>
        <w:jc w:val="both"/>
        <w:rPr>
          <w:rFonts w:ascii="Times New Roman" w:hAnsi="Times New Roman" w:cs="Times New Roman"/>
          <w:sz w:val="28"/>
          <w:szCs w:val="28"/>
        </w:rPr>
      </w:pPr>
      <w:r w:rsidRPr="00151F85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стандарта среднего профессионального образования по профессии 15.01.05 Сварщик (ручной и частично механизированной сварки (наплавки))</w:t>
      </w:r>
      <w:r w:rsidRPr="00CC44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РФ  </w:t>
      </w:r>
      <w:r>
        <w:rPr>
          <w:rFonts w:ascii="Times New Roman" w:hAnsi="Times New Roman" w:cs="Times New Roman"/>
          <w:bCs/>
          <w:sz w:val="28"/>
          <w:szCs w:val="28"/>
        </w:rPr>
        <w:t>от 14.09.2016г. № 50,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примерной программой общеобразовательной учебной дисциплины «Русский язык»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:rsidR="00952AF2" w:rsidRDefault="00952AF2" w:rsidP="0095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52AF2" w:rsidRDefault="00952AF2" w:rsidP="0095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52AF2" w:rsidRDefault="00952AF2" w:rsidP="0095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52AF2" w:rsidRDefault="00952AF2" w:rsidP="0095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52AF2" w:rsidRDefault="00952AF2" w:rsidP="0095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52AF2" w:rsidRDefault="00952AF2" w:rsidP="0095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:rsidR="00952AF2" w:rsidRDefault="00952AF2" w:rsidP="0095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952AF2" w:rsidRDefault="00952AF2" w:rsidP="00952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В.В.Кравченко, преподаватель </w:t>
      </w:r>
      <w:r w:rsidR="00EA2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ГБПОУ РО «РЖТ»</w:t>
      </w:r>
    </w:p>
    <w:p w:rsidR="00952AF2" w:rsidRDefault="00952AF2" w:rsidP="00952AF2">
      <w:pPr>
        <w:rPr>
          <w:rFonts w:ascii="Times New Roman" w:hAnsi="Times New Roman" w:cs="Times New Roman"/>
        </w:rPr>
      </w:pPr>
    </w:p>
    <w:p w:rsidR="00952AF2" w:rsidRDefault="00952AF2" w:rsidP="00952AF2">
      <w:pPr>
        <w:rPr>
          <w:rFonts w:ascii="Times New Roman" w:hAnsi="Times New Roman" w:cs="Times New Roman"/>
        </w:rPr>
      </w:pPr>
    </w:p>
    <w:p w:rsidR="00952AF2" w:rsidRDefault="00952AF2" w:rsidP="00952AF2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:rsidR="00952AF2" w:rsidRDefault="00952AF2" w:rsidP="00952AF2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«Общеобразовательных дисциплин»</w:t>
      </w:r>
    </w:p>
    <w:p w:rsidR="00952AF2" w:rsidRDefault="00952AF2" w:rsidP="00952AF2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534B0">
        <w:rPr>
          <w:rFonts w:ascii="Times New Roman" w:hAnsi="Times New Roman" w:cs="Times New Roman"/>
          <w:sz w:val="28"/>
          <w:szCs w:val="28"/>
        </w:rPr>
        <w:t>____от «___»________________2019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52AF2" w:rsidRDefault="00952AF2" w:rsidP="00952AF2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председатель_______________Блудилина Л.В.</w:t>
      </w:r>
    </w:p>
    <w:p w:rsidR="00952AF2" w:rsidRDefault="00952AF2" w:rsidP="00952AF2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AF2" w:rsidRDefault="00952AF2" w:rsidP="00952A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952AF2" w:rsidRDefault="00952AF2" w:rsidP="00952AF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Заместитель директора по УМР</w:t>
      </w:r>
    </w:p>
    <w:p w:rsidR="00952AF2" w:rsidRDefault="00952AF2" w:rsidP="00952AF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_____________</w:t>
      </w:r>
      <w:r w:rsidR="00C534B0">
        <w:rPr>
          <w:rFonts w:ascii="Times New Roman" w:hAnsi="Times New Roman" w:cs="Times New Roman"/>
          <w:sz w:val="28"/>
          <w:szCs w:val="28"/>
          <w:lang w:eastAsia="x-none"/>
        </w:rPr>
        <w:t>Рябова О.Б.</w:t>
      </w:r>
    </w:p>
    <w:p w:rsidR="00952AF2" w:rsidRDefault="00C534B0" w:rsidP="00952AF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«___»___________2019</w:t>
      </w:r>
      <w:r w:rsidR="00952AF2">
        <w:rPr>
          <w:rFonts w:ascii="Times New Roman" w:hAnsi="Times New Roman" w:cs="Times New Roman"/>
          <w:sz w:val="28"/>
          <w:szCs w:val="28"/>
          <w:lang w:eastAsia="x-none"/>
        </w:rPr>
        <w:t>г.</w:t>
      </w:r>
    </w:p>
    <w:p w:rsidR="00952AF2" w:rsidRDefault="00952AF2" w:rsidP="00952A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AF2" w:rsidRDefault="00952AF2" w:rsidP="00952A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AF2" w:rsidRDefault="00952AF2" w:rsidP="00952A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535" w:rsidRDefault="00D01535" w:rsidP="00D015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81"/>
        <w:gridCol w:w="1606"/>
      </w:tblGrid>
      <w:tr w:rsidR="00D01535" w:rsidTr="00D01535">
        <w:tc>
          <w:tcPr>
            <w:tcW w:w="7905" w:type="dxa"/>
            <w:shd w:val="clear" w:color="auto" w:fill="auto"/>
            <w:hideMark/>
          </w:tcPr>
          <w:p w:rsidR="00D01535" w:rsidRPr="009917F9" w:rsidRDefault="00D01535" w:rsidP="00D01535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7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  <w:hideMark/>
          </w:tcPr>
          <w:p w:rsidR="00D01535" w:rsidRPr="009917F9" w:rsidRDefault="00D01535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01535" w:rsidTr="00D01535">
        <w:tc>
          <w:tcPr>
            <w:tcW w:w="7905" w:type="dxa"/>
            <w:shd w:val="clear" w:color="auto" w:fill="auto"/>
            <w:hideMark/>
          </w:tcPr>
          <w:p w:rsidR="00D01535" w:rsidRPr="009917F9" w:rsidRDefault="00D01535" w:rsidP="00D01535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7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  <w:hideMark/>
          </w:tcPr>
          <w:p w:rsidR="00D01535" w:rsidRPr="009917F9" w:rsidRDefault="001B0C9E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D01535" w:rsidTr="00D01535">
        <w:tc>
          <w:tcPr>
            <w:tcW w:w="7905" w:type="dxa"/>
            <w:shd w:val="clear" w:color="auto" w:fill="auto"/>
            <w:hideMark/>
          </w:tcPr>
          <w:p w:rsidR="00D01535" w:rsidRPr="009917F9" w:rsidRDefault="00D01535" w:rsidP="00D01535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  <w:hideMark/>
          </w:tcPr>
          <w:p w:rsidR="00D01535" w:rsidRPr="009917F9" w:rsidRDefault="001B0C9E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D01535" w:rsidTr="00D01535">
        <w:tc>
          <w:tcPr>
            <w:tcW w:w="7905" w:type="dxa"/>
            <w:shd w:val="clear" w:color="auto" w:fill="auto"/>
            <w:hideMark/>
          </w:tcPr>
          <w:p w:rsidR="00D01535" w:rsidRDefault="00D01535" w:rsidP="00D01535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  <w:p w:rsidR="00D01535" w:rsidRPr="009917F9" w:rsidRDefault="00D01535" w:rsidP="00D01535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ВОЗМОЖНОСТИ ИСПОЛЬЗОВАНИЯ ПРОГРАММЫ В ДРУГИХ ОПОП</w:t>
            </w:r>
            <w:r w:rsidRPr="009917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  <w:hideMark/>
          </w:tcPr>
          <w:p w:rsidR="00D01535" w:rsidRDefault="001B0C9E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  <w:p w:rsidR="00D01535" w:rsidRPr="004A70CE" w:rsidRDefault="00D01535" w:rsidP="00D01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1535" w:rsidRDefault="00D01535" w:rsidP="00D01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1535" w:rsidRPr="004A70CE" w:rsidRDefault="001B0C9E" w:rsidP="00D01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</w:tbl>
    <w:p w:rsidR="00D01535" w:rsidRPr="005C3F68" w:rsidRDefault="00D01535" w:rsidP="00D01535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01535" w:rsidRPr="00532A68" w:rsidRDefault="00D01535" w:rsidP="00D01535"/>
    <w:p w:rsidR="00D01535" w:rsidRPr="00147C61" w:rsidRDefault="00D01535" w:rsidP="00D01535">
      <w:pPr>
        <w:pStyle w:val="12"/>
        <w:tabs>
          <w:tab w:val="right" w:leader="dot" w:pos="8875"/>
        </w:tabs>
        <w:spacing w:line="480" w:lineRule="auto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FF7A18">
        <w:rPr>
          <w:b/>
        </w:rPr>
        <w:fldChar w:fldCharType="begin"/>
      </w:r>
      <w:r w:rsidRPr="00FF7A18">
        <w:rPr>
          <w:b/>
        </w:rPr>
        <w:instrText xml:space="preserve"> TOC \o "1-3" \h \z \u </w:instrText>
      </w:r>
      <w:r w:rsidRPr="00FF7A18">
        <w:rPr>
          <w:b/>
        </w:rPr>
        <w:fldChar w:fldCharType="separate"/>
      </w:r>
    </w:p>
    <w:p w:rsidR="00D01535" w:rsidRPr="00FF7A18" w:rsidRDefault="00D01535" w:rsidP="00D01535">
      <w:pPr>
        <w:pStyle w:val="12"/>
        <w:tabs>
          <w:tab w:val="right" w:leader="dot" w:pos="8875"/>
        </w:tabs>
        <w:spacing w:line="48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01535" w:rsidRDefault="00D01535" w:rsidP="00D01535">
      <w:pPr>
        <w:spacing w:line="48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 w:rsidRPr="00FF7A18">
        <w:rPr>
          <w:b/>
        </w:rPr>
        <w:fldChar w:fldCharType="end"/>
      </w:r>
      <w:bookmarkStart w:id="1" w:name="_Toc470849800"/>
    </w:p>
    <w:p w:rsidR="00D01535" w:rsidRDefault="00D01535" w:rsidP="00D01535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D01535" w:rsidRDefault="00D01535" w:rsidP="00D01535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D01535" w:rsidRDefault="00D01535" w:rsidP="00D01535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D01535" w:rsidRDefault="00D01535" w:rsidP="00D01535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D01535" w:rsidRDefault="00D01535" w:rsidP="00D01535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D01535" w:rsidRDefault="00D01535" w:rsidP="00D01535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D01535" w:rsidRDefault="00D01535" w:rsidP="00D01535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D01535" w:rsidRDefault="00D01535" w:rsidP="00D01535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bookmarkEnd w:id="1"/>
    <w:p w:rsidR="00D01535" w:rsidRDefault="00D01535" w:rsidP="00D01535">
      <w:pPr>
        <w:spacing w:line="360" w:lineRule="auto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D01535" w:rsidRDefault="00D01535" w:rsidP="00D01535">
      <w:pPr>
        <w:spacing w:line="360" w:lineRule="auto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D01535" w:rsidRDefault="00D01535" w:rsidP="00D01535">
      <w:pPr>
        <w:spacing w:line="360" w:lineRule="auto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D01535" w:rsidRDefault="00D01535" w:rsidP="00D01535">
      <w:pPr>
        <w:spacing w:line="360" w:lineRule="auto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D01535" w:rsidRDefault="00D01535" w:rsidP="00D01535">
      <w:pPr>
        <w:spacing w:line="360" w:lineRule="auto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D01535" w:rsidRDefault="00D01535" w:rsidP="00D01535">
      <w:pPr>
        <w:spacing w:line="360" w:lineRule="auto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D01535" w:rsidRDefault="00D01535" w:rsidP="00D015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535" w:rsidRDefault="00D01535" w:rsidP="00D015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535" w:rsidRPr="009410B7" w:rsidRDefault="00D01535" w:rsidP="00D01535">
      <w:pPr>
        <w:tabs>
          <w:tab w:val="left" w:pos="5175"/>
          <w:tab w:val="left" w:pos="6555"/>
        </w:tabs>
        <w:ind w:right="142"/>
        <w:jc w:val="center"/>
        <w:rPr>
          <w:rStyle w:val="FontStyle52"/>
          <w:rFonts w:ascii="Times New Roman" w:hAnsi="Times New Roman" w:cs="Times New Roman"/>
          <w:b/>
          <w:sz w:val="28"/>
          <w:szCs w:val="28"/>
        </w:rPr>
      </w:pPr>
      <w:r w:rsidRPr="009410B7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ОБЩАЯ ХАРАКТЕРИСТИКА УЧЕБНОЙ ДИСЦИПЛИНЫ</w:t>
      </w:r>
    </w:p>
    <w:p w:rsidR="00D01535" w:rsidRDefault="00D01535" w:rsidP="00D01535">
      <w:pPr>
        <w:tabs>
          <w:tab w:val="left" w:pos="5175"/>
          <w:tab w:val="left" w:pos="6555"/>
        </w:tabs>
        <w:ind w:right="142"/>
        <w:jc w:val="center"/>
        <w:rPr>
          <w:rStyle w:val="FontStyle52"/>
          <w:rFonts w:ascii="Times New Roman" w:hAnsi="Times New Roman" w:cs="Times New Roman"/>
          <w:sz w:val="28"/>
          <w:szCs w:val="28"/>
        </w:rPr>
      </w:pPr>
      <w:r w:rsidRPr="009410B7">
        <w:rPr>
          <w:rStyle w:val="FontStyle52"/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D01535" w:rsidRDefault="00D01535" w:rsidP="00D01535">
      <w:pPr>
        <w:tabs>
          <w:tab w:val="left" w:pos="567"/>
          <w:tab w:val="left" w:pos="6555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9B616D">
        <w:rPr>
          <w:rStyle w:val="FontStyle52"/>
          <w:rFonts w:ascii="Times New Roman" w:hAnsi="Times New Roman" w:cs="Times New Roman"/>
          <w:sz w:val="28"/>
          <w:szCs w:val="28"/>
        </w:rPr>
        <w:t xml:space="preserve">Программа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общеобразовательной учебной дисципли</w:t>
      </w:r>
      <w:r>
        <w:rPr>
          <w:rStyle w:val="FontStyle52"/>
          <w:rFonts w:ascii="Times New Roman" w:hAnsi="Times New Roman" w:cs="Times New Roman"/>
          <w:sz w:val="28"/>
          <w:szCs w:val="28"/>
        </w:rPr>
        <w:t>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Русский язык» предназначена для изучения русского языка в </w:t>
      </w:r>
      <w:r>
        <w:rPr>
          <w:rStyle w:val="FontStyle52"/>
          <w:rFonts w:ascii="Times New Roman" w:hAnsi="Times New Roman" w:cs="Times New Roman"/>
          <w:sz w:val="28"/>
          <w:szCs w:val="28"/>
        </w:rPr>
        <w:t>ГБПОУ РО «РЖТ»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52"/>
          <w:rFonts w:ascii="Times New Roman" w:hAnsi="Times New Roman" w:cs="Times New Roman"/>
          <w:sz w:val="28"/>
          <w:szCs w:val="28"/>
        </w:rPr>
        <w:t>реализующего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ной программы СПО (ОПОП СПО) на базе основного общего образования при под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го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товке квалифицированных рабочих профессии </w:t>
      </w:r>
      <w:r w:rsidRPr="00151F85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535" w:rsidRPr="004A4AF0" w:rsidRDefault="00D01535" w:rsidP="00D01535">
      <w:pPr>
        <w:tabs>
          <w:tab w:val="left" w:pos="567"/>
          <w:tab w:val="left" w:pos="6555"/>
        </w:tabs>
        <w:ind w:right="142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ли</w:t>
      </w:r>
      <w:r>
        <w:rPr>
          <w:rStyle w:val="FontStyle52"/>
          <w:rFonts w:ascii="Times New Roman" w:hAnsi="Times New Roman" w:cs="Times New Roman"/>
          <w:sz w:val="28"/>
          <w:szCs w:val="28"/>
        </w:rPr>
        <w:softHyphen/>
        <w:t>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язык», и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учетом Концепции преподавания русского языка и литературы в Российской Федерации утвержденной распоряжения  Правительства Российской Федерации от 9 апреля 2016 г. №637-р,и Примерной Образовательной программой основной образовательной программы среднего общего образования, одобренной решением федерального учебно-методического объединения  по общему образованию (протокол от 28 июля 2016г.№2/16-з),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в соответствии с Рекомендациями по организации получения среднего общего образования в пределах освоения обра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тельных стандартов и получаемой профессии или специальности среднего профес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D01535" w:rsidRDefault="00D01535" w:rsidP="00D01535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D01535" w:rsidRPr="008C30D2" w:rsidRDefault="00D01535" w:rsidP="00D01535">
      <w:pPr>
        <w:pStyle w:val="Style23"/>
        <w:widowControl/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52"/>
          <w:rFonts w:ascii="Times New Roman" w:hAnsi="Times New Roman" w:cs="Times New Roman"/>
          <w:b/>
          <w:sz w:val="28"/>
          <w:szCs w:val="28"/>
        </w:rPr>
        <w:t xml:space="preserve">1.2 </w:t>
      </w:r>
      <w:r w:rsidRPr="002D24EC">
        <w:rPr>
          <w:rStyle w:val="FontStyle52"/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D01535" w:rsidRPr="004A4AF0" w:rsidRDefault="00D01535" w:rsidP="00D01535">
      <w:pPr>
        <w:pStyle w:val="Style23"/>
        <w:widowControl/>
        <w:spacing w:line="240" w:lineRule="auto"/>
        <w:ind w:firstLine="72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Учебная дисципл</w:t>
      </w:r>
      <w:r>
        <w:rPr>
          <w:rStyle w:val="FontStyle52"/>
          <w:rFonts w:ascii="Times New Roman" w:hAnsi="Times New Roman" w:cs="Times New Roman"/>
          <w:sz w:val="28"/>
          <w:szCs w:val="28"/>
        </w:rPr>
        <w:t>ина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 являет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ся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Style w:val="FontStyle52"/>
          <w:rFonts w:ascii="Times New Roman" w:hAnsi="Times New Roman" w:cs="Times New Roman"/>
          <w:sz w:val="28"/>
          <w:szCs w:val="28"/>
        </w:rPr>
        <w:t>ым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предме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том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обязательной предметной об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ласти «Русский язык и 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ФГОС среднего общего образования.</w:t>
      </w:r>
    </w:p>
    <w:p w:rsidR="00D01535" w:rsidRPr="00130932" w:rsidRDefault="001B0C9E" w:rsidP="00D01535">
      <w:pPr>
        <w:tabs>
          <w:tab w:val="left" w:pos="5175"/>
          <w:tab w:val="left" w:pos="6555"/>
        </w:tabs>
        <w:ind w:right="-568"/>
        <w:rPr>
          <w:rStyle w:val="FontStyle52"/>
          <w:rFonts w:ascii="Times New Roman" w:hAnsi="Times New Roman" w:cs="Times New Roman"/>
          <w:bCs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          </w:t>
      </w:r>
      <w:r w:rsidR="00D01535"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В </w:t>
      </w:r>
      <w:r w:rsidR="00D01535">
        <w:rPr>
          <w:rStyle w:val="FontStyle52"/>
          <w:rFonts w:ascii="Times New Roman" w:hAnsi="Times New Roman" w:cs="Times New Roman"/>
          <w:sz w:val="28"/>
          <w:szCs w:val="28"/>
        </w:rPr>
        <w:t>ГБПОУ РО «РЖТ», реализующего</w:t>
      </w:r>
      <w:r w:rsidR="00D01535"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образователь</w:t>
      </w:r>
      <w:r w:rsidR="00D01535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«Русский язык и литература. 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</w:t>
      </w:r>
      <w:r w:rsidR="00D01535">
        <w:rPr>
          <w:rStyle w:val="FontStyle52"/>
          <w:rFonts w:ascii="Times New Roman" w:hAnsi="Times New Roman" w:cs="Times New Roman"/>
          <w:sz w:val="28"/>
          <w:szCs w:val="28"/>
        </w:rPr>
        <w:t xml:space="preserve"> (ППКРС) </w:t>
      </w:r>
      <w:r w:rsidR="00D01535" w:rsidRPr="00151F85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</w:t>
      </w:r>
      <w:r w:rsidR="00D01535" w:rsidRPr="00130932">
        <w:rPr>
          <w:rFonts w:ascii="Times New Roman" w:hAnsi="Times New Roman" w:cs="Times New Roman"/>
          <w:sz w:val="28"/>
          <w:szCs w:val="28"/>
        </w:rPr>
        <w:t>.</w:t>
      </w:r>
    </w:p>
    <w:p w:rsidR="00D01535" w:rsidRPr="00130932" w:rsidRDefault="001B0C9E" w:rsidP="00D01535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</w:p>
    <w:p w:rsidR="00D01535" w:rsidRPr="009410B7" w:rsidRDefault="00D01535" w:rsidP="00D01535">
      <w:pPr>
        <w:pStyle w:val="Style23"/>
        <w:widowControl/>
        <w:spacing w:line="240" w:lineRule="auto"/>
        <w:ind w:firstLine="720"/>
        <w:jc w:val="center"/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</w:pPr>
      <w:r w:rsidRPr="009410B7">
        <w:rPr>
          <w:rStyle w:val="FontStyle52"/>
          <w:rFonts w:ascii="Times New Roman" w:hAnsi="Times New Roman" w:cs="Times New Roman"/>
          <w:b/>
          <w:sz w:val="28"/>
          <w:szCs w:val="28"/>
        </w:rPr>
        <w:t xml:space="preserve">1.3 Цели и задачи учебной дисциплины – требования к </w:t>
      </w:r>
      <w:r w:rsidRPr="009410B7">
        <w:rPr>
          <w:rFonts w:ascii="Times New Roman" w:hAnsi="Times New Roman" w:cs="Times New Roman"/>
          <w:b/>
          <w:sz w:val="28"/>
          <w:szCs w:val="28"/>
        </w:rPr>
        <w:t>результатам освоения учебной дисциплины</w:t>
      </w:r>
    </w:p>
    <w:p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Содержание прог</w:t>
      </w:r>
      <w:r>
        <w:rPr>
          <w:rStyle w:val="FontStyle52"/>
          <w:rFonts w:ascii="Times New Roman" w:hAnsi="Times New Roman" w:cs="Times New Roman"/>
          <w:sz w:val="28"/>
          <w:szCs w:val="28"/>
        </w:rPr>
        <w:t>раммы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Русский язык» направлено на достижение следующих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целей:</w:t>
      </w:r>
    </w:p>
    <w:p w:rsidR="00D01535" w:rsidRPr="004A4AF0" w:rsidRDefault="00D01535" w:rsidP="00D01535">
      <w:pPr>
        <w:pStyle w:val="Style24"/>
        <w:widowControl/>
        <w:numPr>
          <w:ilvl w:val="0"/>
          <w:numId w:val="1"/>
        </w:numPr>
        <w:tabs>
          <w:tab w:val="left" w:pos="142"/>
        </w:tabs>
        <w:spacing w:before="110" w:line="240" w:lineRule="auto"/>
        <w:ind w:right="142"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D01535" w:rsidRPr="004A4AF0" w:rsidRDefault="00D01535" w:rsidP="00D01535">
      <w:pPr>
        <w:pStyle w:val="Style24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формирование функциональной грамотности и всех видов компе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тенций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лингвистической (языковедческой),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коммуникативной, культуроведче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ской);</w:t>
      </w:r>
    </w:p>
    <w:p w:rsidR="00D01535" w:rsidRPr="004A4AF0" w:rsidRDefault="00D01535" w:rsidP="00D01535">
      <w:pPr>
        <w:pStyle w:val="Style24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01535" w:rsidRPr="004A4AF0" w:rsidRDefault="00D01535" w:rsidP="00D01535">
      <w:pPr>
        <w:pStyle w:val="Style24"/>
        <w:widowControl/>
        <w:numPr>
          <w:ilvl w:val="0"/>
          <w:numId w:val="1"/>
        </w:numPr>
        <w:spacing w:line="240" w:lineRule="auto"/>
        <w:ind w:firstLine="1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Освоение содержания учебной ди</w:t>
      </w:r>
      <w:r>
        <w:rPr>
          <w:rStyle w:val="FontStyle52"/>
          <w:rFonts w:ascii="Times New Roman" w:hAnsi="Times New Roman" w:cs="Times New Roman"/>
          <w:sz w:val="28"/>
          <w:szCs w:val="28"/>
        </w:rPr>
        <w:t>сциплины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Русский язык» обеспечивает достижение студентами следующих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результатов:</w:t>
      </w:r>
    </w:p>
    <w:p w:rsidR="00D01535" w:rsidRPr="004A4AF0" w:rsidRDefault="00D01535" w:rsidP="00D01535">
      <w:pPr>
        <w:pStyle w:val="Style34"/>
        <w:widowControl/>
        <w:spacing w:before="53"/>
        <w:ind w:left="288" w:firstLine="680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•   </w:t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>личностных:</w:t>
      </w:r>
    </w:p>
    <w:p w:rsidR="00D01535" w:rsidRPr="004A4AF0" w:rsidRDefault="00D01535" w:rsidP="00D01535">
      <w:pPr>
        <w:pStyle w:val="Style35"/>
        <w:widowControl/>
        <w:numPr>
          <w:ilvl w:val="0"/>
          <w:numId w:val="2"/>
        </w:numPr>
        <w:spacing w:line="240" w:lineRule="auto"/>
        <w:ind w:firstLine="142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D01535" w:rsidRPr="004A4AF0" w:rsidRDefault="00D01535" w:rsidP="00D01535">
      <w:pPr>
        <w:pStyle w:val="Style35"/>
        <w:widowControl/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понимание роли родного языка как основы успешной социализации личности;</w:t>
      </w:r>
    </w:p>
    <w:p w:rsidR="00D01535" w:rsidRPr="004A4AF0" w:rsidRDefault="00D01535" w:rsidP="00D01535">
      <w:pPr>
        <w:pStyle w:val="Style35"/>
        <w:widowControl/>
        <w:numPr>
          <w:ilvl w:val="0"/>
          <w:numId w:val="2"/>
        </w:numPr>
        <w:spacing w:line="240" w:lineRule="auto"/>
        <w:ind w:firstLine="426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D01535" w:rsidRPr="004A4AF0" w:rsidRDefault="00D01535" w:rsidP="00D01535">
      <w:pPr>
        <w:pStyle w:val="Style35"/>
        <w:widowControl/>
        <w:numPr>
          <w:ilvl w:val="0"/>
          <w:numId w:val="3"/>
        </w:numPr>
        <w:spacing w:before="48" w:line="240" w:lineRule="auto"/>
        <w:ind w:firstLine="426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 уровню раз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01535" w:rsidRPr="004A4AF0" w:rsidRDefault="00D01535" w:rsidP="00D01535">
      <w:pPr>
        <w:pStyle w:val="Style35"/>
        <w:widowControl/>
        <w:numPr>
          <w:ilvl w:val="0"/>
          <w:numId w:val="3"/>
        </w:numPr>
        <w:spacing w:line="240" w:lineRule="auto"/>
        <w:ind w:firstLine="426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способность к речевому самоконтролю; оцениванию устны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х и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письменных высказываний с точки зрения языкового оформления, эффективности до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стижения поставленных коммуникативных задач;</w:t>
      </w:r>
    </w:p>
    <w:p w:rsidR="00D01535" w:rsidRPr="004A4AF0" w:rsidRDefault="00D01535" w:rsidP="00D01535">
      <w:pPr>
        <w:pStyle w:val="Style35"/>
        <w:widowControl/>
        <w:numPr>
          <w:ilvl w:val="0"/>
          <w:numId w:val="3"/>
        </w:numPr>
        <w:spacing w:line="240" w:lineRule="auto"/>
        <w:ind w:firstLine="426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D01535" w:rsidRPr="00AF24DB" w:rsidRDefault="00D01535" w:rsidP="00D01535">
      <w:pPr>
        <w:pStyle w:val="Style35"/>
        <w:widowControl/>
        <w:numPr>
          <w:ilvl w:val="0"/>
          <w:numId w:val="3"/>
        </w:num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способность к самооценке на основе наблюдения за собственной речью, по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требность речевого самосовершенствования;</w:t>
      </w:r>
    </w:p>
    <w:p w:rsidR="00D01535" w:rsidRPr="004A4AF0" w:rsidRDefault="00D01535" w:rsidP="00D01535">
      <w:pPr>
        <w:pStyle w:val="Style34"/>
        <w:widowControl/>
        <w:tabs>
          <w:tab w:val="left" w:pos="278"/>
        </w:tabs>
        <w:spacing w:before="38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>метапредметных:</w:t>
      </w:r>
    </w:p>
    <w:p w:rsidR="00D01535" w:rsidRPr="004A4AF0" w:rsidRDefault="00D01535" w:rsidP="00D01535">
      <w:pPr>
        <w:pStyle w:val="Style35"/>
        <w:widowControl/>
        <w:numPr>
          <w:ilvl w:val="0"/>
          <w:numId w:val="3"/>
        </w:numPr>
        <w:spacing w:line="240" w:lineRule="auto"/>
        <w:ind w:firstLine="284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всеми видами речевой деятельности: аудированием, чтением (по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ниманием), говорением, письмом;</w:t>
      </w:r>
    </w:p>
    <w:p w:rsidR="00D01535" w:rsidRPr="004A4AF0" w:rsidRDefault="00D01535" w:rsidP="00D01535">
      <w:pPr>
        <w:pStyle w:val="Style35"/>
        <w:widowControl/>
        <w:numPr>
          <w:ilvl w:val="0"/>
          <w:numId w:val="3"/>
        </w:numPr>
        <w:spacing w:line="240" w:lineRule="auto"/>
        <w:ind w:firstLine="284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вание приобретенных знаний и умений для анализа языковых явлений на межпредметном уровне;</w:t>
      </w:r>
    </w:p>
    <w:p w:rsidR="00D01535" w:rsidRPr="004A4AF0" w:rsidRDefault="00D01535" w:rsidP="00D01535">
      <w:pPr>
        <w:pStyle w:val="Style35"/>
        <w:numPr>
          <w:ilvl w:val="0"/>
          <w:numId w:val="3"/>
        </w:numPr>
        <w:spacing w:line="240" w:lineRule="auto"/>
        <w:ind w:firstLine="284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применение навыков сотрудничества со сверстниками, детьми млад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шего возраста, взрослыми в процессе речевого общения, образовательной, обще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ственно полезной, учебно-исследовательской, проектной и других видах деятельности;</w:t>
      </w:r>
    </w:p>
    <w:p w:rsidR="00D01535" w:rsidRPr="004A4AF0" w:rsidRDefault="00D01535" w:rsidP="00D01535">
      <w:pPr>
        <w:pStyle w:val="Style35"/>
        <w:widowControl/>
        <w:numPr>
          <w:ilvl w:val="0"/>
          <w:numId w:val="3"/>
        </w:numPr>
        <w:spacing w:line="240" w:lineRule="auto"/>
        <w:ind w:left="-142" w:firstLine="426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овладение нормами речевого поведения в различных ситуациях межличност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и межкультурного общения;</w:t>
      </w:r>
    </w:p>
    <w:p w:rsidR="00D01535" w:rsidRPr="004A4AF0" w:rsidRDefault="00D01535" w:rsidP="00D01535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лучаемую из различных источников;</w:t>
      </w:r>
    </w:p>
    <w:p w:rsidR="00D01535" w:rsidRPr="008C30D2" w:rsidRDefault="00D01535" w:rsidP="00D01535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ния русского языка;</w:t>
      </w:r>
    </w:p>
    <w:p w:rsidR="00D01535" w:rsidRPr="004A4AF0" w:rsidRDefault="00D01535" w:rsidP="00D01535">
      <w:pPr>
        <w:pStyle w:val="Style34"/>
        <w:widowControl/>
        <w:tabs>
          <w:tab w:val="left" w:pos="0"/>
          <w:tab w:val="left" w:pos="278"/>
        </w:tabs>
        <w:rPr>
          <w:rStyle w:val="FontStyle48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>предметных:</w:t>
      </w:r>
    </w:p>
    <w:p w:rsidR="00D01535" w:rsidRPr="004A4AF0" w:rsidRDefault="00D01535" w:rsidP="00D01535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понятий о нормах русского литературного языка и при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менение знаний о них в речевой практике;</w:t>
      </w:r>
    </w:p>
    <w:p w:rsidR="00D01535" w:rsidRPr="004A4AF0" w:rsidRDefault="00D01535" w:rsidP="00D01535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01535" w:rsidRPr="004A4AF0" w:rsidRDefault="00D01535" w:rsidP="00D01535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D01535" w:rsidRPr="004A4AF0" w:rsidRDefault="00D01535" w:rsidP="00D01535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D01535" w:rsidRPr="004A4AF0" w:rsidRDefault="00D01535" w:rsidP="00D01535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ций, рефератов, сочинений различных жанров;</w:t>
      </w:r>
    </w:p>
    <w:p w:rsidR="00D01535" w:rsidRPr="004A4AF0" w:rsidRDefault="00D01535" w:rsidP="00D01535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представлений об изобразительно-выразительных возмож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ностях русского языка;</w:t>
      </w:r>
    </w:p>
    <w:p w:rsidR="00D01535" w:rsidRPr="004A4AF0" w:rsidRDefault="00D01535" w:rsidP="00D01535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D01535" w:rsidRPr="004A4AF0" w:rsidRDefault="00D01535" w:rsidP="00D01535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тированных устных и письменных высказываниях;</w:t>
      </w:r>
    </w:p>
    <w:p w:rsidR="00D01535" w:rsidRPr="004A4AF0" w:rsidRDefault="00D01535" w:rsidP="00D01535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приятия и интеллектуального понимания;</w:t>
      </w:r>
    </w:p>
    <w:p w:rsidR="00D01535" w:rsidRPr="00A40A95" w:rsidRDefault="00D01535" w:rsidP="00D01535">
      <w:pPr>
        <w:pStyle w:val="Style35"/>
        <w:widowControl/>
        <w:numPr>
          <w:ilvl w:val="0"/>
          <w:numId w:val="3"/>
        </w:numPr>
        <w:tabs>
          <w:tab w:val="left" w:pos="0"/>
        </w:tabs>
        <w:spacing w:before="72" w:line="240" w:lineRule="auto"/>
        <w:ind w:firstLine="0"/>
        <w:rPr>
          <w:rStyle w:val="FontStyle49"/>
          <w:rFonts w:ascii="Times New Roman" w:hAnsi="Times New Roman" w:cs="Times New Roman"/>
        </w:rPr>
      </w:pPr>
      <w:r w:rsidRPr="00A40A95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:rsidR="00D01535" w:rsidRDefault="00D01535" w:rsidP="00D01535">
      <w:pPr>
        <w:pStyle w:val="Style33"/>
        <w:widowControl/>
        <w:tabs>
          <w:tab w:val="left" w:pos="4678"/>
        </w:tabs>
        <w:spacing w:line="240" w:lineRule="auto"/>
        <w:ind w:firstLine="0"/>
        <w:jc w:val="center"/>
        <w:rPr>
          <w:rStyle w:val="FontStyle57"/>
          <w:rFonts w:ascii="Times New Roman" w:hAnsi="Times New Roman" w:cs="Times New Roman"/>
        </w:rPr>
      </w:pPr>
      <w:r>
        <w:rPr>
          <w:rStyle w:val="FontStyle57"/>
          <w:rFonts w:ascii="Times New Roman" w:hAnsi="Times New Roman" w:cs="Times New Roman"/>
        </w:rPr>
        <w:t>1.4 Количество часов на освоение рабочей программы учебной</w:t>
      </w:r>
    </w:p>
    <w:p w:rsidR="00D01535" w:rsidRDefault="00D01535" w:rsidP="00D01535">
      <w:pPr>
        <w:pStyle w:val="Style33"/>
        <w:widowControl/>
        <w:tabs>
          <w:tab w:val="left" w:pos="4678"/>
        </w:tabs>
        <w:spacing w:line="240" w:lineRule="auto"/>
        <w:ind w:firstLine="0"/>
        <w:jc w:val="center"/>
        <w:rPr>
          <w:rStyle w:val="FontStyle57"/>
          <w:rFonts w:ascii="Times New Roman" w:hAnsi="Times New Roman" w:cs="Times New Roman"/>
        </w:rPr>
      </w:pPr>
      <w:r>
        <w:rPr>
          <w:rStyle w:val="FontStyle57"/>
          <w:rFonts w:ascii="Times New Roman" w:hAnsi="Times New Roman" w:cs="Times New Roman"/>
        </w:rPr>
        <w:t>дисциплины</w:t>
      </w:r>
    </w:p>
    <w:p w:rsidR="00D01535" w:rsidRPr="000B3E23" w:rsidRDefault="00D01535" w:rsidP="00D01535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  <w:b w:val="0"/>
          <w:bCs w:val="0"/>
        </w:rPr>
      </w:pPr>
      <w:r w:rsidRPr="00806F09">
        <w:rPr>
          <w:rFonts w:ascii="Times New Roman" w:hAnsi="Times New Roman" w:cs="Times New Roman"/>
          <w:sz w:val="28"/>
          <w:szCs w:val="28"/>
        </w:rPr>
        <w:lastRenderedPageBreak/>
        <w:t>При реализации содержания общеобразовательной учебной дисциплины «Русский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Pr="00806F09">
        <w:rPr>
          <w:rFonts w:ascii="Times New Roman" w:hAnsi="Times New Roman" w:cs="Times New Roman"/>
          <w:sz w:val="28"/>
          <w:szCs w:val="28"/>
        </w:rPr>
        <w:t xml:space="preserve">» в пределах освоения ОПОП СПО  на базе основного общего образования с получением среднего </w:t>
      </w:r>
      <w:r>
        <w:rPr>
          <w:rFonts w:ascii="Times New Roman" w:hAnsi="Times New Roman" w:cs="Times New Roman"/>
          <w:sz w:val="28"/>
          <w:szCs w:val="28"/>
        </w:rPr>
        <w:t>общего образования (ППКРС</w:t>
      </w:r>
      <w:r w:rsidRPr="00806F09">
        <w:rPr>
          <w:rFonts w:ascii="Times New Roman" w:hAnsi="Times New Roman" w:cs="Times New Roman"/>
          <w:sz w:val="28"/>
          <w:szCs w:val="28"/>
        </w:rPr>
        <w:t xml:space="preserve">) учебная </w:t>
      </w:r>
      <w:r>
        <w:rPr>
          <w:rFonts w:ascii="Times New Roman" w:hAnsi="Times New Roman" w:cs="Times New Roman"/>
          <w:sz w:val="28"/>
          <w:szCs w:val="28"/>
        </w:rPr>
        <w:t xml:space="preserve">нагрузка обучающихся составляет </w:t>
      </w:r>
      <w:r w:rsidR="000B3E23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час </w:t>
      </w:r>
      <w:r w:rsidRPr="00806F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профессиям СПО технического профиля</w:t>
      </w:r>
      <w:r w:rsidR="000B3E23">
        <w:rPr>
          <w:rFonts w:ascii="Times New Roman" w:hAnsi="Times New Roman" w:cs="Times New Roman"/>
          <w:sz w:val="28"/>
          <w:szCs w:val="28"/>
        </w:rPr>
        <w:t>.</w:t>
      </w:r>
    </w:p>
    <w:p w:rsidR="00D01535" w:rsidRDefault="00D01535" w:rsidP="00D01535">
      <w:pPr>
        <w:pStyle w:val="Style33"/>
        <w:widowControl/>
        <w:tabs>
          <w:tab w:val="left" w:pos="4678"/>
        </w:tabs>
        <w:spacing w:before="82" w:line="240" w:lineRule="auto"/>
        <w:ind w:firstLine="0"/>
        <w:jc w:val="center"/>
        <w:rPr>
          <w:rStyle w:val="FontStyle57"/>
          <w:rFonts w:ascii="Times New Roman" w:hAnsi="Times New Roman" w:cs="Times New Roman"/>
        </w:rPr>
      </w:pPr>
      <w:r>
        <w:rPr>
          <w:rStyle w:val="FontStyle57"/>
          <w:rFonts w:ascii="Times New Roman" w:hAnsi="Times New Roman" w:cs="Times New Roman"/>
        </w:rPr>
        <w:t>2 .</w:t>
      </w:r>
      <w:r w:rsidRPr="00FB3D54">
        <w:rPr>
          <w:rStyle w:val="FontStyle57"/>
          <w:rFonts w:ascii="Times New Roman" w:hAnsi="Times New Roman" w:cs="Times New Roman"/>
        </w:rPr>
        <w:t>СТРУКТУРА И СОДЕРЖАНИЕ УЧЕБНОЙ ДИСЦИПЛИНЫ</w:t>
      </w:r>
    </w:p>
    <w:p w:rsidR="00D01535" w:rsidRPr="009410B7" w:rsidRDefault="00D01535" w:rsidP="00D01535">
      <w:pPr>
        <w:pStyle w:val="Style23"/>
        <w:spacing w:line="240" w:lineRule="auto"/>
        <w:ind w:firstLine="680"/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общего образования с получением среднего общего образования, — программы подготовки квалифицированных рабочих, служащих, программы подготовки спе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циалис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тов среднего звена (ППКРС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).</w:t>
      </w:r>
      <w:bookmarkStart w:id="2" w:name="_Toc470849801"/>
    </w:p>
    <w:bookmarkEnd w:id="2"/>
    <w:p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Содержание учебной дисцип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чивает формирование и развитие коммуникативной, языковой и лингвистической (языковедческой) и культуроведческой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компетенций.</w:t>
      </w:r>
    </w:p>
    <w:p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 реальном образовательном процессе формирование указанных компетенций проис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ходит при изучении каждой темы, поскольку все виды компетенций взаимосвязаны.</w:t>
      </w:r>
    </w:p>
    <w:p w:rsidR="00D01535" w:rsidRPr="004A4AF0" w:rsidRDefault="00D01535" w:rsidP="00D01535">
      <w:pPr>
        <w:pStyle w:val="Style23"/>
        <w:widowControl/>
        <w:spacing w:before="5"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 xml:space="preserve">Коммуникативная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компетенция формируется в процессе работы по овладению обучающимися всеми видами речевой деятельности (слушанием, чтением, говорени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 xml:space="preserve">лингвистической (языковедческой)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компе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тен</w:t>
      </w:r>
      <w:r>
        <w:rPr>
          <w:rStyle w:val="FontStyle52"/>
          <w:rFonts w:ascii="Times New Roman" w:hAnsi="Times New Roman" w:cs="Times New Roman"/>
          <w:sz w:val="28"/>
          <w:szCs w:val="28"/>
        </w:rPr>
        <w:softHyphen/>
        <w:t>ции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 xml:space="preserve">культуроведческой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компетенции нацелено на осознание язы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При освоении профессий СПО 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технического профиля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профессионального образования русский язык изучается на базовом уровне ФГОС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среднего общего образования.</w:t>
      </w:r>
    </w:p>
    <w:p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При изучении русского языка на базовом уровне решаются задачи, связанные с фор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мированием общей культуры, развития, воспитания и социализации личности.</w:t>
      </w:r>
    </w:p>
    <w:p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тий.  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оздаются условия для успешной реализации деятельностного подхода к изучению русского языка.</w:t>
      </w:r>
    </w:p>
    <w:p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питывает интерес к занятиям при изучении русского языка.</w:t>
      </w:r>
    </w:p>
    <w:p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Реализация содержания учебной </w:t>
      </w:r>
      <w:r>
        <w:rPr>
          <w:rStyle w:val="FontStyle52"/>
          <w:rFonts w:ascii="Times New Roman" w:hAnsi="Times New Roman" w:cs="Times New Roman"/>
          <w:sz w:val="28"/>
          <w:szCs w:val="28"/>
        </w:rPr>
        <w:t>дисциплины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ский язык» предполагает соблюдение принципа строгой преемственности по отноше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нию к содержанию курса русского языка на ступени основного общего образования. В то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же время учебная дисциплина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 для профессиональных образовательных организаций СПО обладает самостоятель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ностью и цельностью.</w:t>
      </w:r>
    </w:p>
    <w:p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В разделе программы «Содержание учебной дисциплины» курсивом выделен ма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териал, который при изучении русского языка контролю не подлежит.</w:t>
      </w:r>
    </w:p>
    <w:p w:rsidR="00D01535" w:rsidRPr="007816AD" w:rsidRDefault="00D01535" w:rsidP="00D01535">
      <w:pPr>
        <w:tabs>
          <w:tab w:val="left" w:pos="5175"/>
          <w:tab w:val="left" w:pos="6555"/>
        </w:tabs>
        <w:ind w:right="-568"/>
        <w:rPr>
          <w:rStyle w:val="FontStyle52"/>
          <w:rFonts w:ascii="Times New Roman" w:hAnsi="Times New Roman" w:cs="Times New Roman"/>
          <w:bCs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Изучение общеобразовательной учебной дисцип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 завершается подведением итогов в форме экзамена в рамках проме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жуточной аттестации студентов в процессе освоения ОПОП СПО на базе основного общего образования с получением среднего общего образова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ния (ППКРС) </w:t>
      </w:r>
      <w:r w:rsidRPr="008C30D2">
        <w:rPr>
          <w:rFonts w:ascii="Times New Roman" w:hAnsi="Times New Roman" w:cs="Times New Roman"/>
          <w:sz w:val="28"/>
          <w:szCs w:val="28"/>
        </w:rPr>
        <w:t>23.01.09. Машинист локомотива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535" w:rsidRPr="00C0095A" w:rsidRDefault="00D01535" w:rsidP="00D01535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57"/>
          <w:rFonts w:ascii="Times New Roman" w:hAnsi="Times New Roman" w:cs="Times New Roman"/>
        </w:rPr>
        <w:t>2.1.</w:t>
      </w:r>
      <w:r w:rsidRPr="00FB3D54">
        <w:rPr>
          <w:rStyle w:val="FontStyle57"/>
          <w:rFonts w:ascii="Times New Roman" w:hAnsi="Times New Roman" w:cs="Times New Roman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410"/>
        <w:gridCol w:w="3120"/>
      </w:tblGrid>
      <w:tr w:rsidR="000B3E23" w:rsidTr="000B3E23">
        <w:tc>
          <w:tcPr>
            <w:tcW w:w="698" w:type="dxa"/>
            <w:vMerge w:val="restart"/>
          </w:tcPr>
          <w:p w:rsidR="000B3E23" w:rsidRPr="001A2F2A" w:rsidRDefault="000B3E23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10" w:type="dxa"/>
            <w:vMerge w:val="restart"/>
          </w:tcPr>
          <w:p w:rsidR="000B3E23" w:rsidRPr="001A2F2A" w:rsidRDefault="000B3E23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20" w:type="dxa"/>
          </w:tcPr>
          <w:p w:rsidR="000B3E23" w:rsidRPr="001A2F2A" w:rsidRDefault="000B3E23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B3E23" w:rsidTr="000B3E23">
        <w:tc>
          <w:tcPr>
            <w:tcW w:w="698" w:type="dxa"/>
            <w:vMerge/>
          </w:tcPr>
          <w:p w:rsidR="000B3E23" w:rsidRPr="001A2F2A" w:rsidRDefault="000B3E23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vMerge/>
          </w:tcPr>
          <w:p w:rsidR="000B3E23" w:rsidRPr="001A2F2A" w:rsidRDefault="000B3E23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0B3E23" w:rsidRPr="001A2F2A" w:rsidRDefault="000B3E23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</w:p>
        </w:tc>
      </w:tr>
      <w:tr w:rsidR="000B3E23" w:rsidTr="000B3E23">
        <w:tc>
          <w:tcPr>
            <w:tcW w:w="698" w:type="dxa"/>
          </w:tcPr>
          <w:p w:rsidR="000B3E23" w:rsidRPr="001A2F2A" w:rsidRDefault="000B3E23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0" w:type="dxa"/>
          </w:tcPr>
          <w:p w:rsidR="000B3E23" w:rsidRPr="001A2F2A" w:rsidRDefault="000B3E23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120" w:type="dxa"/>
          </w:tcPr>
          <w:p w:rsidR="000B3E23" w:rsidRPr="001A2F2A" w:rsidRDefault="000B3E23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3E23" w:rsidTr="000B3E23">
        <w:tc>
          <w:tcPr>
            <w:tcW w:w="698" w:type="dxa"/>
          </w:tcPr>
          <w:p w:rsidR="000B3E23" w:rsidRPr="001A2F2A" w:rsidRDefault="000B3E23" w:rsidP="00D0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0" w:type="dxa"/>
          </w:tcPr>
          <w:p w:rsidR="000B3E23" w:rsidRPr="001A2F2A" w:rsidRDefault="000B3E23" w:rsidP="00D01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 и речь. Функциональные стили речи.</w:t>
            </w:r>
          </w:p>
        </w:tc>
        <w:tc>
          <w:tcPr>
            <w:tcW w:w="3120" w:type="dxa"/>
          </w:tcPr>
          <w:p w:rsidR="000B3E23" w:rsidRPr="00FD4C7C" w:rsidRDefault="000B3E23" w:rsidP="00D01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C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B3E23" w:rsidTr="000B3E23">
        <w:tc>
          <w:tcPr>
            <w:tcW w:w="698" w:type="dxa"/>
          </w:tcPr>
          <w:p w:rsidR="000B3E23" w:rsidRPr="007612A4" w:rsidRDefault="000B3E23" w:rsidP="00D0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0" w:type="dxa"/>
          </w:tcPr>
          <w:p w:rsidR="000B3E23" w:rsidRPr="00D816D7" w:rsidRDefault="000B3E23" w:rsidP="00D01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Лексика и фразеология</w:t>
            </w:r>
          </w:p>
        </w:tc>
        <w:tc>
          <w:tcPr>
            <w:tcW w:w="3120" w:type="dxa"/>
          </w:tcPr>
          <w:p w:rsidR="000B3E23" w:rsidRPr="00FD4C7C" w:rsidRDefault="000B3E23" w:rsidP="00D01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B3E23" w:rsidTr="000B3E23">
        <w:tc>
          <w:tcPr>
            <w:tcW w:w="698" w:type="dxa"/>
          </w:tcPr>
          <w:p w:rsidR="000B3E23" w:rsidRDefault="000B3E23" w:rsidP="00D01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10" w:type="dxa"/>
          </w:tcPr>
          <w:p w:rsidR="000B3E23" w:rsidRPr="00D816D7" w:rsidRDefault="000B3E23" w:rsidP="00D01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Фонетика, орфоэпия, графика, орфография</w:t>
            </w:r>
          </w:p>
        </w:tc>
        <w:tc>
          <w:tcPr>
            <w:tcW w:w="3120" w:type="dxa"/>
          </w:tcPr>
          <w:p w:rsidR="000B3E23" w:rsidRPr="00FD4C7C" w:rsidRDefault="000B3E23" w:rsidP="00D01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3E23" w:rsidTr="000B3E23">
        <w:tc>
          <w:tcPr>
            <w:tcW w:w="698" w:type="dxa"/>
          </w:tcPr>
          <w:p w:rsidR="000B3E23" w:rsidRDefault="000B3E23" w:rsidP="00D01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10" w:type="dxa"/>
          </w:tcPr>
          <w:p w:rsidR="000B3E23" w:rsidRPr="00D816D7" w:rsidRDefault="000B3E23" w:rsidP="00D01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Морфемика. Словообразование. Орфография.</w:t>
            </w:r>
          </w:p>
        </w:tc>
        <w:tc>
          <w:tcPr>
            <w:tcW w:w="3120" w:type="dxa"/>
          </w:tcPr>
          <w:p w:rsidR="000B3E23" w:rsidRPr="00FD4C7C" w:rsidRDefault="000B3E23" w:rsidP="00D01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3E23" w:rsidTr="000B3E23">
        <w:tc>
          <w:tcPr>
            <w:tcW w:w="698" w:type="dxa"/>
          </w:tcPr>
          <w:p w:rsidR="000B3E23" w:rsidRDefault="000B3E23" w:rsidP="00D01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10" w:type="dxa"/>
          </w:tcPr>
          <w:p w:rsidR="000B3E23" w:rsidRPr="00D816D7" w:rsidRDefault="000B3E23" w:rsidP="00D01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Морфология и орфография.</w:t>
            </w:r>
          </w:p>
        </w:tc>
        <w:tc>
          <w:tcPr>
            <w:tcW w:w="3120" w:type="dxa"/>
          </w:tcPr>
          <w:p w:rsidR="000B3E23" w:rsidRPr="00FD4C7C" w:rsidRDefault="000B3E23" w:rsidP="00D01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B3E23" w:rsidTr="000B3E23">
        <w:tc>
          <w:tcPr>
            <w:tcW w:w="698" w:type="dxa"/>
          </w:tcPr>
          <w:p w:rsidR="000B3E23" w:rsidRDefault="000B3E23" w:rsidP="00D01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10" w:type="dxa"/>
          </w:tcPr>
          <w:p w:rsidR="000B3E23" w:rsidRPr="00D816D7" w:rsidRDefault="000B3E23" w:rsidP="00D01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Синтаксис и пунктуация.</w:t>
            </w:r>
          </w:p>
        </w:tc>
        <w:tc>
          <w:tcPr>
            <w:tcW w:w="3120" w:type="dxa"/>
          </w:tcPr>
          <w:p w:rsidR="000B3E23" w:rsidRPr="00FD4C7C" w:rsidRDefault="000B3E23" w:rsidP="00D01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B3E23" w:rsidTr="000B3E23">
        <w:tc>
          <w:tcPr>
            <w:tcW w:w="698" w:type="dxa"/>
          </w:tcPr>
          <w:p w:rsidR="000B3E23" w:rsidRPr="001A2F2A" w:rsidRDefault="000B3E23" w:rsidP="00D01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</w:tcPr>
          <w:p w:rsidR="000B3E23" w:rsidRPr="001A2F2A" w:rsidRDefault="000B3E23" w:rsidP="00D0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Контрольные (тестовые) по теме</w:t>
            </w:r>
          </w:p>
        </w:tc>
        <w:tc>
          <w:tcPr>
            <w:tcW w:w="3120" w:type="dxa"/>
          </w:tcPr>
          <w:p w:rsidR="000B3E23" w:rsidRPr="001A2F2A" w:rsidRDefault="000B3E23" w:rsidP="00D01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3E23" w:rsidTr="000B3E23">
        <w:tc>
          <w:tcPr>
            <w:tcW w:w="698" w:type="dxa"/>
          </w:tcPr>
          <w:p w:rsidR="000B3E23" w:rsidRPr="001A2F2A" w:rsidRDefault="000B3E23" w:rsidP="00D0153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</w:tcPr>
          <w:p w:rsidR="000B3E23" w:rsidRPr="001A2F2A" w:rsidRDefault="000B3E23" w:rsidP="00D0153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20" w:type="dxa"/>
          </w:tcPr>
          <w:p w:rsidR="000B3E23" w:rsidRPr="001A2F2A" w:rsidRDefault="000B3E23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</w:tbl>
    <w:p w:rsidR="00D01535" w:rsidRDefault="00D01535" w:rsidP="00D01535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D01535" w:rsidRPr="00B65CE7" w:rsidRDefault="00D01535" w:rsidP="00D01535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D01535" w:rsidRPr="00B65CE7" w:rsidRDefault="00D01535" w:rsidP="00D01535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871944" w:rsidRDefault="00871944" w:rsidP="00952A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осваивается на 1 и 2 курсах.</w:t>
      </w:r>
    </w:p>
    <w:p w:rsidR="00871944" w:rsidRPr="00B65CE7" w:rsidRDefault="00E52B2C" w:rsidP="00952A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курсе-78 часов</w:t>
      </w:r>
      <w:r w:rsidR="00871944">
        <w:rPr>
          <w:rFonts w:ascii="Times New Roman" w:hAnsi="Times New Roman" w:cs="Times New Roman"/>
          <w:sz w:val="28"/>
          <w:szCs w:val="28"/>
        </w:rPr>
        <w:t>,</w:t>
      </w:r>
      <w:r w:rsidR="007A3BB8">
        <w:rPr>
          <w:rFonts w:ascii="Times New Roman" w:hAnsi="Times New Roman" w:cs="Times New Roman"/>
          <w:sz w:val="28"/>
          <w:szCs w:val="28"/>
        </w:rPr>
        <w:t xml:space="preserve"> </w:t>
      </w:r>
      <w:r w:rsidR="00A36243">
        <w:rPr>
          <w:rFonts w:ascii="Times New Roman" w:hAnsi="Times New Roman" w:cs="Times New Roman"/>
          <w:sz w:val="28"/>
          <w:szCs w:val="28"/>
        </w:rPr>
        <w:t>на 2- 36  часов</w:t>
      </w:r>
      <w:r w:rsidR="00871944">
        <w:rPr>
          <w:rFonts w:ascii="Times New Roman" w:hAnsi="Times New Roman" w:cs="Times New Roman"/>
          <w:sz w:val="28"/>
          <w:szCs w:val="28"/>
        </w:rPr>
        <w:t>.</w:t>
      </w:r>
    </w:p>
    <w:p w:rsidR="00871944" w:rsidRPr="00B65CE7" w:rsidRDefault="002D29A3" w:rsidP="00952A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944" w:rsidRPr="00B65CE7" w:rsidRDefault="00871944" w:rsidP="00952A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907B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685AAA" w:rsidSect="00037BBF">
          <w:footerReference w:type="default" r:id="rId7"/>
          <w:pgSz w:w="11906" w:h="16838"/>
          <w:pgMar w:top="1134" w:right="1134" w:bottom="1134" w:left="1701" w:header="709" w:footer="709" w:gutter="0"/>
          <w:pgNumType w:start="0"/>
          <w:cols w:space="708"/>
          <w:docGrid w:linePitch="360"/>
        </w:sectPr>
      </w:pPr>
    </w:p>
    <w:p w:rsidR="006448D6" w:rsidRPr="002A2119" w:rsidRDefault="001B0C9E" w:rsidP="00C964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B3D54">
        <w:rPr>
          <w:rFonts w:ascii="Times New Roman" w:hAnsi="Times New Roman" w:cs="Times New Roman"/>
          <w:b/>
          <w:sz w:val="28"/>
          <w:szCs w:val="28"/>
        </w:rPr>
        <w:t>.2. Содержание учебной дисциплины «Русский язык»</w:t>
      </w:r>
    </w:p>
    <w:p w:rsidR="006448D6" w:rsidRPr="006448D6" w:rsidRDefault="006448D6" w:rsidP="0064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6448D6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6448D6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6448D6">
        <w:rPr>
          <w:rFonts w:ascii="Times New Roman" w:hAnsi="Times New Roman" w:cs="Times New Roman"/>
          <w:bCs/>
          <w:i/>
          <w:sz w:val="20"/>
          <w:szCs w:val="20"/>
        </w:rPr>
        <w:tab/>
      </w:r>
    </w:p>
    <w:tbl>
      <w:tblPr>
        <w:tblW w:w="151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43"/>
        <w:gridCol w:w="617"/>
        <w:gridCol w:w="37"/>
        <w:gridCol w:w="888"/>
        <w:gridCol w:w="4852"/>
        <w:gridCol w:w="14"/>
        <w:gridCol w:w="319"/>
        <w:gridCol w:w="2907"/>
        <w:gridCol w:w="1438"/>
        <w:gridCol w:w="1481"/>
      </w:tblGrid>
      <w:tr w:rsidR="006448D6" w:rsidRPr="006448D6" w:rsidTr="00A567E0">
        <w:trPr>
          <w:trHeight w:val="20"/>
        </w:trPr>
        <w:tc>
          <w:tcPr>
            <w:tcW w:w="2643" w:type="dxa"/>
            <w:shd w:val="clear" w:color="auto" w:fill="FFFFFF"/>
          </w:tcPr>
          <w:p w:rsidR="006448D6" w:rsidRPr="006448D6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2600EC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81" w:type="dxa"/>
            <w:shd w:val="clear" w:color="auto" w:fill="FFFFFF"/>
          </w:tcPr>
          <w:p w:rsidR="006448D6" w:rsidRPr="002600EC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6448D6" w:rsidRPr="006448D6" w:rsidTr="00A567E0">
        <w:trPr>
          <w:trHeight w:val="20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</w:p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курс русского языка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81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:rsidTr="00A567E0">
        <w:trPr>
          <w:trHeight w:val="439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контроль. Проверочный диктант/тестирование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41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  <w:p w:rsidR="006448D6" w:rsidRPr="00136CFA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FA">
              <w:rPr>
                <w:rFonts w:ascii="Times New Roman" w:hAnsi="Times New Roman" w:cs="Times New Roman"/>
                <w:b/>
                <w:sz w:val="28"/>
                <w:szCs w:val="28"/>
              </w:rPr>
              <w:t>Язык и речь. Функциональные стили речи.</w:t>
            </w:r>
          </w:p>
          <w:p w:rsidR="006448D6" w:rsidRPr="00136CFA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A36243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речевой деятельности. Основные требования к речи.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Научный стиль речи. 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2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жанры научного стиля: доклад, статья, сообщение.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5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tabs>
                <w:tab w:val="left" w:pos="461"/>
                <w:tab w:val="left" w:pos="8534"/>
              </w:tabs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Официально-деловой стиль речи, его признаки, назначение. 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5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tabs>
                <w:tab w:val="left" w:pos="461"/>
                <w:tab w:val="left" w:pos="8534"/>
              </w:tabs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 Заявление, доверенность, расписка, резюме.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2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tabs>
                <w:tab w:val="left" w:leader="underscore" w:pos="65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 речи. Основы ораторского  искусства.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стиль речи, его основные признаки: образность, использование изобразительно-выразительных средств. 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Разговорный стиль речи.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5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работа№4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 Анализ поэтического текста.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6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Текст как произведение речи. Функционально-смысловые типы речи.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5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работа№5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Признаки, структура текста.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5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работа№6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Типы речи. Описание.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5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работа№7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Типы речи. Повествование.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5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0A6D17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</w:t>
            </w:r>
            <w:r w:rsidR="00977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.Типы речи. Рассуждение.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2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A21D6F" w:rsidP="00FB7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разделу «</w:t>
            </w:r>
            <w:r w:rsidRPr="00A21D6F">
              <w:rPr>
                <w:rFonts w:ascii="Times New Roman" w:hAnsi="Times New Roman" w:cs="Times New Roman"/>
                <w:sz w:val="28"/>
                <w:szCs w:val="28"/>
              </w:rPr>
              <w:t>Язык и речь. Функциональные стили речи.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2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A21D6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</w:t>
            </w:r>
            <w:r w:rsidR="00042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нтрольная работа </w:t>
            </w:r>
            <w:r w:rsidR="00977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№1</w:t>
            </w:r>
            <w:r w:rsidR="00042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Сочинение -рас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суждение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06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66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6448D6" w:rsidRPr="002600EC" w:rsidRDefault="006448D6" w:rsidP="00FB7F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речи.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6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6448D6" w:rsidRPr="002600EC" w:rsidRDefault="006448D6" w:rsidP="00FB7F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Основные черты и особенности научного стиля речи.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заданий из сборника "Подготовка к ЕГЭ"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6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6448D6" w:rsidRPr="002600EC" w:rsidRDefault="006448D6" w:rsidP="00FB7F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Официально-деловой стиль речи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официальных бумаг (заявление, доверенность)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38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6448D6" w:rsidRPr="002600EC" w:rsidRDefault="006448D6" w:rsidP="00FB7F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Требования к речи специалиста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Составить памятку «Правила речевого этикета»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38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6448D6" w:rsidRPr="002600EC" w:rsidRDefault="006448D6" w:rsidP="00FB7F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Информационная переработка текста (план, тезис, конспект)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развернутого плана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6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6448D6" w:rsidRPr="002600EC" w:rsidRDefault="006448D6" w:rsidP="00FB7F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Абзац как средство смыслового членения текста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622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Раздел3.</w:t>
            </w:r>
          </w:p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Лексика и фразеология</w:t>
            </w:r>
          </w:p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FB7F08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81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38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Слово в лексической системе языка. Прямое, переносное значение слова. 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31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языка.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6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№9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Омонимы, синонимы и их употребление.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8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работа№10</w:t>
            </w:r>
            <w:r w:rsidR="006448D6" w:rsidRPr="002600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Антонимы, паронимы и их употребление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21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E971E4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работа№11</w:t>
            </w:r>
            <w:r w:rsidR="006448D6"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Изобразительные возможности омонимов, синонимов.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92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№12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Лексика с точки зрения ее употребления: нейтральная, книжная, термины.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31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Лексика с точки зрения ее употребления: жаргоны, диалектизмы, профессионализмы. 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1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Активный и пассивный запас: архаизмы, историзмы, неологизмы.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16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 13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Особенности русского речевого этикета.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6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7" w:type="dxa"/>
            <w:gridSpan w:val="6"/>
            <w:tcBorders>
              <w:top w:val="nil"/>
            </w:tcBorders>
            <w:shd w:val="clear" w:color="auto" w:fill="FFFFFF"/>
          </w:tcPr>
          <w:p w:rsidR="006448D6" w:rsidRPr="00E971E4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71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работа№14</w:t>
            </w:r>
            <w:r w:rsidR="006448D6" w:rsidRPr="00E971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448D6" w:rsidRPr="00E971E4">
              <w:rPr>
                <w:rFonts w:ascii="Times New Roman" w:hAnsi="Times New Roman" w:cs="Times New Roman"/>
                <w:sz w:val="28"/>
                <w:szCs w:val="28"/>
              </w:rPr>
              <w:t xml:space="preserve"> Фразеологизмы. Отличие фразеологизма от </w:t>
            </w:r>
            <w:r w:rsidR="006448D6" w:rsidRPr="00E97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слова.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6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17" w:type="dxa"/>
            <w:gridSpan w:val="6"/>
            <w:tcBorders>
              <w:top w:val="nil"/>
            </w:tcBorders>
            <w:shd w:val="clear" w:color="auto" w:fill="FFFFFF"/>
          </w:tcPr>
          <w:p w:rsidR="006448D6" w:rsidRPr="00E971E4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7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1E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№15</w:t>
            </w:r>
            <w:r w:rsidRPr="00E97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E971E4">
              <w:rPr>
                <w:rFonts w:ascii="Times New Roman" w:hAnsi="Times New Roman" w:cs="Times New Roman"/>
                <w:sz w:val="28"/>
                <w:szCs w:val="28"/>
              </w:rPr>
              <w:t>Фразеологические антонимы и синонимы.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6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17" w:type="dxa"/>
            <w:gridSpan w:val="6"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разделу.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80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5C767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по теме "Лексика и фразеология".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ind w:left="50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Функционально-смысловые типы речи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заданий сборник "Подготовка к ЕГЭ"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языка и их употребление.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Жаргоны, профессионализмы, термины.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Выписать 10 слов на каждое определение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Активный словарный запас: неологизмы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словаря неологизмов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Фольклорная лексика и фразеология. Русские пословицы и поговорки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Разбивка пословиц и поговорок по тематическим группам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Произношение заимствованных слов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фонетических транскрипций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E971E4" w:rsidRPr="006448D6" w:rsidTr="00A567E0">
        <w:trPr>
          <w:trHeight w:val="203"/>
        </w:trPr>
        <w:tc>
          <w:tcPr>
            <w:tcW w:w="2643" w:type="dxa"/>
            <w:tcBorders>
              <w:top w:val="nil"/>
            </w:tcBorders>
            <w:shd w:val="clear" w:color="auto" w:fill="FFFFFF"/>
          </w:tcPr>
          <w:p w:rsidR="00E971E4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E971E4" w:rsidRPr="002600EC" w:rsidRDefault="00E971E4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FFFFFF"/>
          </w:tcPr>
          <w:p w:rsidR="00E971E4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gridSpan w:val="2"/>
            <w:shd w:val="clear" w:color="auto" w:fill="FFFFFF"/>
          </w:tcPr>
          <w:p w:rsidR="00E971E4" w:rsidRPr="00E971E4" w:rsidRDefault="00E971E4" w:rsidP="00644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E4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№2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E971E4" w:rsidRPr="002600EC" w:rsidRDefault="00E971E4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FFFFFF"/>
          </w:tcPr>
          <w:p w:rsidR="00E971E4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E971E4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00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Фонетика, орфоэпия, графика, орфография.</w:t>
            </w: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38" w:type="dxa"/>
            <w:vMerge w:val="restart"/>
            <w:shd w:val="clear" w:color="auto" w:fill="FFFFFF"/>
          </w:tcPr>
          <w:p w:rsidR="006448D6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0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8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9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Соотношение буквы и звука. Фонетический разбор слова.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7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4E4BA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работа№16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Орфоэпические нормы: произносительные и нормы ударения. 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работа№17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Чередующиеся гласные в корне слова. (А/О)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работа№18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Чередующиеся гласные в корне слова. (И/Е)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4C7863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863">
              <w:rPr>
                <w:rFonts w:ascii="Times New Roman" w:hAnsi="Times New Roman" w:cs="Times New Roman"/>
                <w:sz w:val="28"/>
                <w:szCs w:val="28"/>
              </w:rPr>
              <w:t>Повторител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ьно - обобщающий урок по теме</w:t>
            </w:r>
            <w:r w:rsidR="00BC0F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C7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Чередующиеся гласные в корне слова</w:t>
            </w:r>
            <w:r w:rsidR="00BC0F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№19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согласных. 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работа№20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на З и С.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Практическая работа№21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приставки ПРЕ.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приставки ПРИ.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слов.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C7863" w:rsidRPr="006448D6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4C7863" w:rsidRPr="002600EC" w:rsidRDefault="004C7863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7863">
              <w:rPr>
                <w:rFonts w:ascii="Times New Roman" w:hAnsi="Times New Roman" w:cs="Times New Roman"/>
                <w:sz w:val="28"/>
                <w:szCs w:val="28"/>
              </w:rPr>
              <w:t>Повторительно - 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 «Фонетика»</w:t>
            </w:r>
          </w:p>
        </w:tc>
        <w:tc>
          <w:tcPr>
            <w:tcW w:w="1438" w:type="dxa"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C7863" w:rsidRPr="006448D6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4C7863" w:rsidRPr="002600EC" w:rsidRDefault="005C767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438" w:type="dxa"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0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0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Звукопись. Ассонанс, аллитерация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корне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согласных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Чередующие гласные в корне слова.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</w:t>
            </w:r>
          </w:p>
          <w:p w:rsidR="00BC0F75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Морфемика.</w:t>
            </w:r>
          </w:p>
          <w:p w:rsidR="006448D6" w:rsidRPr="002600EC" w:rsidRDefault="00A567E0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Словообразование. Орфография</w:t>
            </w: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F224DF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81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Морфема как значимая часть слова.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E7A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DB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Этимологический анализ слова.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E7A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DB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 анализ слова.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Понятие об этимологии.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Многозначность и омонимия морфем.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481DB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работа№25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Правописание морфем.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481DB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№26</w:t>
            </w:r>
            <w:r w:rsidR="00BC0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Чередование звуков.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A4D">
              <w:rPr>
                <w:rFonts w:ascii="Times New Roman" w:hAnsi="Times New Roman" w:cs="Times New Roman"/>
                <w:b/>
                <w:sz w:val="28"/>
                <w:szCs w:val="28"/>
              </w:rPr>
              <w:t>Практи</w:t>
            </w:r>
            <w:r w:rsidR="00481DBF">
              <w:rPr>
                <w:rFonts w:ascii="Times New Roman" w:hAnsi="Times New Roman" w:cs="Times New Roman"/>
                <w:b/>
                <w:sz w:val="28"/>
                <w:szCs w:val="28"/>
              </w:rPr>
              <w:t>ческая работа № 2</w:t>
            </w:r>
            <w:r w:rsidR="00A6586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Буквы  О-Ё после шипящих в корне.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28 </w:t>
            </w:r>
            <w:r w:rsidR="006E7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Буквы И-Ы после Ц.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разделу.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</w:t>
            </w:r>
            <w:r w:rsidR="006016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303D0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072" w:type="dxa"/>
            <w:gridSpan w:val="8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68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4852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268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52" w:type="dxa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с этимологическим словарем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и записать происхождение и значение своего имени и фамилии. 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E7A4D" w:rsidRPr="006448D6" w:rsidTr="00A567E0">
        <w:trPr>
          <w:trHeight w:val="268"/>
        </w:trPr>
        <w:tc>
          <w:tcPr>
            <w:tcW w:w="2643" w:type="dxa"/>
            <w:shd w:val="clear" w:color="auto" w:fill="FFFFFF"/>
          </w:tcPr>
          <w:p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</w:t>
            </w:r>
          </w:p>
        </w:tc>
        <w:tc>
          <w:tcPr>
            <w:tcW w:w="888" w:type="dxa"/>
            <w:shd w:val="clear" w:color="auto" w:fill="FFFFFF"/>
          </w:tcPr>
          <w:p w:rsidR="006E7A4D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52" w:type="dxa"/>
            <w:shd w:val="clear" w:color="auto" w:fill="FFFFFF"/>
          </w:tcPr>
          <w:p w:rsidR="006E7A4D" w:rsidRPr="002600EC" w:rsidRDefault="006E7A4D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словообразовательным словарем 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6E7A4D" w:rsidRPr="002600EC" w:rsidRDefault="006E7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 разбор слова</w:t>
            </w:r>
          </w:p>
        </w:tc>
        <w:tc>
          <w:tcPr>
            <w:tcW w:w="1438" w:type="dxa"/>
            <w:shd w:val="clear" w:color="auto" w:fill="FFFFFF"/>
          </w:tcPr>
          <w:p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/>
          </w:tcPr>
          <w:p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E7A4D" w:rsidRPr="006448D6" w:rsidTr="00A567E0">
        <w:trPr>
          <w:trHeight w:val="268"/>
        </w:trPr>
        <w:tc>
          <w:tcPr>
            <w:tcW w:w="2643" w:type="dxa"/>
            <w:shd w:val="clear" w:color="auto" w:fill="FFFFFF"/>
          </w:tcPr>
          <w:p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E7A4D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88" w:type="dxa"/>
            <w:shd w:val="clear" w:color="auto" w:fill="FFFFFF"/>
          </w:tcPr>
          <w:p w:rsidR="006E7A4D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52" w:type="dxa"/>
            <w:shd w:val="clear" w:color="auto" w:fill="FFFFFF"/>
          </w:tcPr>
          <w:p w:rsidR="006E7A4D" w:rsidRDefault="006E7A4D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приставки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6E7A4D" w:rsidRDefault="006E7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происхождение и значение приставок</w:t>
            </w:r>
          </w:p>
        </w:tc>
        <w:tc>
          <w:tcPr>
            <w:tcW w:w="1438" w:type="dxa"/>
            <w:shd w:val="clear" w:color="auto" w:fill="FFFFFF"/>
          </w:tcPr>
          <w:p w:rsidR="006E7A4D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/>
          </w:tcPr>
          <w:p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6.</w:t>
            </w:r>
          </w:p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орфография.</w:t>
            </w:r>
          </w:p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81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Понятие о частях речи.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481DB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="009D1F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D1F62" w:rsidP="009D1F6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работа№30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Особенности склонения существительных.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D1F62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 31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существительных.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02F94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работа№32</w:t>
            </w:r>
            <w:r w:rsidR="00481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прилагательных.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Имя числительное как часть речи.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Склонение и правописание числительных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Роль частей речи  в построении текста.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Род, число, падеж существительных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План-схема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A6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прилагательных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FB7F08">
              <w:rPr>
                <w:rFonts w:ascii="Times New Roman" w:hAnsi="Times New Roman" w:cs="Times New Roman"/>
                <w:sz w:val="28"/>
                <w:szCs w:val="28"/>
              </w:rPr>
              <w:t>вописание сложных прилагательных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4866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числительных</w:t>
            </w:r>
          </w:p>
        </w:tc>
        <w:tc>
          <w:tcPr>
            <w:tcW w:w="3226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Просклонять сложное числительное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 w:val="restart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A567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Местоимение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как часть речи.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A567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D1F62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</w:t>
            </w:r>
            <w:r w:rsidR="00902F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6448D6"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местоимений.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A567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работа№34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01619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Причастие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7F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№35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причастий.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01619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01619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01619" w:rsidRPr="00601619" w:rsidRDefault="00601619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9">
              <w:rPr>
                <w:rFonts w:ascii="Times New Roman" w:hAnsi="Times New Roman" w:cs="Times New Roman"/>
                <w:sz w:val="28"/>
                <w:szCs w:val="28"/>
              </w:rPr>
              <w:t>Деепричастие</w:t>
            </w:r>
          </w:p>
        </w:tc>
        <w:tc>
          <w:tcPr>
            <w:tcW w:w="1438" w:type="dxa"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6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№36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деепричастий.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работа№37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774A4D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Служебные части речи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9D1F62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</w:t>
            </w:r>
            <w:r w:rsidR="00902F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  <w:r w:rsidR="006448D6"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служебных частей речи.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01619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01619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01619" w:rsidRDefault="00601619" w:rsidP="006448D6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863">
              <w:rPr>
                <w:rFonts w:ascii="Times New Roman" w:hAnsi="Times New Roman" w:cs="Times New Roman"/>
                <w:sz w:val="28"/>
                <w:szCs w:val="28"/>
              </w:rPr>
              <w:t>Повторительно - 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</w:t>
            </w:r>
          </w:p>
        </w:tc>
        <w:tc>
          <w:tcPr>
            <w:tcW w:w="1438" w:type="dxa"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01619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01619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01619" w:rsidRPr="0009279A" w:rsidRDefault="000D2B2E" w:rsidP="006448D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</w:t>
            </w:r>
          </w:p>
        </w:tc>
        <w:tc>
          <w:tcPr>
            <w:tcW w:w="1438" w:type="dxa"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Синонимия глагольных форм в худ. тек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упраж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Образование причастий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деепричастий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морфологический разбор 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Употребление причастий, деепричастий в худ. текстах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с худ. текстами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3D2B05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Частица как часть речи. Правописание частиц НЕ и НИ с разными частями речи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9279A" w:rsidRPr="006448D6" w:rsidTr="00A567E0">
        <w:trPr>
          <w:trHeight w:val="175"/>
        </w:trPr>
        <w:tc>
          <w:tcPr>
            <w:tcW w:w="2643" w:type="dxa"/>
            <w:shd w:val="clear" w:color="auto" w:fill="FFFFFF"/>
          </w:tcPr>
          <w:p w:rsidR="0009279A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09279A" w:rsidRPr="002600EC" w:rsidRDefault="0009279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FFFFFF"/>
          </w:tcPr>
          <w:p w:rsidR="0009279A" w:rsidRDefault="0009279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5" w:type="dxa"/>
            <w:gridSpan w:val="3"/>
            <w:shd w:val="clear" w:color="auto" w:fill="FFFFFF"/>
          </w:tcPr>
          <w:p w:rsidR="0009279A" w:rsidRPr="002600EC" w:rsidRDefault="0009279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</w:p>
        </w:tc>
        <w:tc>
          <w:tcPr>
            <w:tcW w:w="2907" w:type="dxa"/>
            <w:shd w:val="clear" w:color="auto" w:fill="FFFFFF"/>
          </w:tcPr>
          <w:p w:rsidR="0009279A" w:rsidRPr="002600EC" w:rsidRDefault="0009279A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FFFFFF"/>
          </w:tcPr>
          <w:p w:rsidR="0009279A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/>
          </w:tcPr>
          <w:p w:rsidR="0009279A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96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1E6403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7</w:t>
            </w:r>
            <w:r w:rsidR="006448D6"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6448D6" w:rsidRPr="002600EC" w:rsidRDefault="00A567E0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Синтаксис и пунктуация</w:t>
            </w:r>
          </w:p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481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единицы синтаксиса.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Словосочетание. 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Типы словосочетаний.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синтаксической связи в словосочетаниях.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предложений.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Двусоставные предложения.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0B7B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Составное сказуемое.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374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Односоставные предложения.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2F18DA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Назывные предложения.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.Тире между подлежащим и сказуемым.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работа№4</w:t>
            </w:r>
            <w:r w:rsidR="002F18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 и знаки препинания при них.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рактическая работа 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предложения.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Обособленные члены предложения.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Обособление определений и приложений.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№47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Обособление дополнений и обстоятельств.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№48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Сравнительный оборот и уточняющие члены предложения.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2F18DA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2F18DA" w:rsidRPr="002600EC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2F18DA" w:rsidRPr="002600EC" w:rsidRDefault="002F18DA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7" w:type="dxa"/>
            <w:gridSpan w:val="6"/>
            <w:shd w:val="clear" w:color="auto" w:fill="FFFFFF"/>
          </w:tcPr>
          <w:p w:rsidR="002F18DA" w:rsidRPr="002F18DA" w:rsidRDefault="002F18DA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1438" w:type="dxa"/>
            <w:shd w:val="clear" w:color="auto" w:fill="FFFFFF"/>
          </w:tcPr>
          <w:p w:rsidR="002F18DA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2F18DA" w:rsidRPr="002600EC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Понятие о сложном предложении.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работа№49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Типы сложных предложений.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№50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Сложносочиненное предложение.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№51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 Знаки препинания в ССП.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300F3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F1A1B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№5</w:t>
            </w:r>
            <w:r w:rsidRPr="00507E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Сложноподчиненное предложение.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F1A1B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</w:t>
            </w:r>
            <w:r w:rsidR="00507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Знаки препинания в СПП.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F1C11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Бессоюзное сложное предложение.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300F3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8F1C11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в БСП.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8F1C11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№54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. Сложное предложение с различными видами связи.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8F1C11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работа№55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 Знаки препинания в предложениях с различными видами связи.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8F1C11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Сложные синтаксические конструкции.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300F3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34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0B7B33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507E4D" w:rsidP="00507E4D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№56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с чужой речью..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07E4D" w:rsidRPr="002600EC" w:rsidTr="00A567E0">
        <w:trPr>
          <w:trHeight w:val="345"/>
        </w:trPr>
        <w:tc>
          <w:tcPr>
            <w:tcW w:w="2643" w:type="dxa"/>
            <w:vMerge/>
            <w:shd w:val="clear" w:color="auto" w:fill="FFFFFF"/>
          </w:tcPr>
          <w:p w:rsidR="00507E4D" w:rsidRPr="002600EC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507E4D" w:rsidRDefault="00507E4D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507E4D" w:rsidRPr="002600EC" w:rsidRDefault="00507E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Способы цитирования</w:t>
            </w:r>
          </w:p>
        </w:tc>
        <w:tc>
          <w:tcPr>
            <w:tcW w:w="1438" w:type="dxa"/>
            <w:shd w:val="clear" w:color="auto" w:fill="FFFFFF"/>
          </w:tcPr>
          <w:p w:rsidR="00507E4D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:rsidR="00507E4D" w:rsidRPr="002600EC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416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0B7B33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F1C1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507E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контрольная работа 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0B7B33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9017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2600EC" w:rsidRDefault="006448D6" w:rsidP="00A567E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507E4D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2366D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2366D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2366D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Логическое ударение. Порядок слов в предложении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Расставить логические ударения в стихотворениях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сказуемые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Односоставные  предложения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Неполные предложения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A567E0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с  худ. текс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предложения. Обособление дополнений, обстоятельств, определений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 предложений с обособленными оборотами на заданную тематику.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обращении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текстов с обращением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прямой речи. Способы передачи чужой речи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Написание мини-сочинений с введением чужой речи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цитатах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5923F8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Оформление диалога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диалога на заданную тему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5923F8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ССП. Знаки препинания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СПП. Знаки препинания .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32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БСП. Знаки препинания 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5923F8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 в сложном предложении с разными видами связи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Вычерчивание схем. Составление предложений по схемам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Сложные синтаксические конструкции.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5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Сложное синтаксическое целое как компонент текста</w:t>
            </w:r>
          </w:p>
        </w:tc>
        <w:tc>
          <w:tcPr>
            <w:tcW w:w="2907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567E0">
        <w:trPr>
          <w:trHeight w:val="175"/>
        </w:trPr>
        <w:tc>
          <w:tcPr>
            <w:tcW w:w="15196" w:type="dxa"/>
            <w:gridSpan w:val="10"/>
            <w:shd w:val="clear" w:color="auto" w:fill="FFFFFF"/>
          </w:tcPr>
          <w:p w:rsidR="006448D6" w:rsidRPr="002600EC" w:rsidRDefault="005923F8" w:rsidP="000B3E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114</w:t>
            </w:r>
            <w:r w:rsidR="00276754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="006448D6"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6448D6" w:rsidRPr="002600EC" w:rsidRDefault="006448D6" w:rsidP="0064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bCs/>
          <w:i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6448D6" w:rsidRPr="002600EC" w:rsidRDefault="006448D6" w:rsidP="006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6448D6" w:rsidRPr="002600EC" w:rsidRDefault="006448D6" w:rsidP="006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6448D6" w:rsidRPr="006448D6" w:rsidRDefault="006448D6" w:rsidP="006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ascii="Times New Roman" w:hAnsi="Times New Roman" w:cs="Times New Roman"/>
          <w:b/>
        </w:rPr>
        <w:sectPr w:rsidR="006448D6" w:rsidRPr="006448D6" w:rsidSect="006448D6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  <w:r w:rsidRPr="002600EC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</w:t>
      </w:r>
      <w:r w:rsidRPr="006448D6">
        <w:rPr>
          <w:rFonts w:ascii="Times New Roman" w:hAnsi="Times New Roman" w:cs="Times New Roman"/>
        </w:rPr>
        <w:t xml:space="preserve"> </w:t>
      </w:r>
      <w:r w:rsidRPr="00BC345C">
        <w:rPr>
          <w:rFonts w:ascii="Times New Roman" w:hAnsi="Times New Roman" w:cs="Times New Roman"/>
          <w:sz w:val="28"/>
          <w:szCs w:val="28"/>
        </w:rPr>
        <w:t>проблемных задач).</w:t>
      </w:r>
    </w:p>
    <w:p w:rsidR="00FB3D54" w:rsidRDefault="001B0C9E" w:rsidP="00BC345C">
      <w:pPr>
        <w:pStyle w:val="1"/>
        <w:ind w:firstLine="0"/>
        <w:rPr>
          <w:rStyle w:val="FontStyle49"/>
          <w:rFonts w:ascii="Times New Roman" w:hAnsi="Times New Roman" w:cs="Times New Roman"/>
        </w:rPr>
      </w:pPr>
      <w:bookmarkStart w:id="3" w:name="_Toc470849805"/>
      <w:r>
        <w:rPr>
          <w:rStyle w:val="FontStyle49"/>
          <w:rFonts w:ascii="Times New Roman" w:hAnsi="Times New Roman" w:cs="Times New Roman"/>
        </w:rPr>
        <w:lastRenderedPageBreak/>
        <w:t>2</w:t>
      </w:r>
      <w:r w:rsidR="002A2119">
        <w:rPr>
          <w:rStyle w:val="FontStyle49"/>
          <w:rFonts w:ascii="Times New Roman" w:hAnsi="Times New Roman" w:cs="Times New Roman"/>
        </w:rPr>
        <w:t xml:space="preserve">.3 </w:t>
      </w:r>
      <w:r w:rsidR="00FB3D54">
        <w:rPr>
          <w:rStyle w:val="FontStyle49"/>
          <w:rFonts w:ascii="Times New Roman" w:hAnsi="Times New Roman" w:cs="Times New Roman"/>
        </w:rPr>
        <w:t xml:space="preserve"> </w:t>
      </w:r>
      <w:r w:rsidR="00FB3D54" w:rsidRPr="00FB3D54">
        <w:rPr>
          <w:rStyle w:val="FontStyle49"/>
          <w:rFonts w:ascii="Times New Roman" w:hAnsi="Times New Roman" w:cs="Times New Roman"/>
        </w:rPr>
        <w:t>Характеристика основных видов учебной деятельности</w:t>
      </w:r>
    </w:p>
    <w:bookmarkEnd w:id="3"/>
    <w:p w:rsidR="00BC345C" w:rsidRPr="0063402F" w:rsidRDefault="00BC345C" w:rsidP="00BC345C">
      <w:pPr>
        <w:rPr>
          <w:b/>
          <w:bCs/>
          <w:highlight w:val="yellow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0"/>
        <w:gridCol w:w="6223"/>
        <w:gridCol w:w="2126"/>
      </w:tblGrid>
      <w:tr w:rsidR="00BC345C" w:rsidRPr="00686237" w:rsidTr="00FB7F08">
        <w:tc>
          <w:tcPr>
            <w:tcW w:w="1680" w:type="dxa"/>
          </w:tcPr>
          <w:p w:rsidR="00BC345C" w:rsidRPr="003B4C2C" w:rsidRDefault="00BC345C" w:rsidP="0027675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6223" w:type="dxa"/>
          </w:tcPr>
          <w:p w:rsidR="00BC345C" w:rsidRPr="003B4C2C" w:rsidRDefault="00BC345C" w:rsidP="0027675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2126" w:type="dxa"/>
          </w:tcPr>
          <w:p w:rsidR="00BC345C" w:rsidRPr="003B4C2C" w:rsidRDefault="00BC345C" w:rsidP="0027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Формы, методы контроля и оценки результатов обучения</w:t>
            </w:r>
          </w:p>
        </w:tc>
      </w:tr>
      <w:tr w:rsidR="00BC345C" w:rsidRPr="00686237" w:rsidTr="00FB7F08">
        <w:tc>
          <w:tcPr>
            <w:tcW w:w="1680" w:type="dxa"/>
          </w:tcPr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1. Введение.</w:t>
            </w:r>
          </w:p>
        </w:tc>
        <w:tc>
          <w:tcPr>
            <w:tcW w:w="6223" w:type="dxa"/>
          </w:tcPr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из  разных  источников  и преобразовывать  информацию  о  языке  как развивающемся явлении, о связи языка и культуры;</w:t>
            </w:r>
          </w:p>
          <w:p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характеризовать  на  отдельных  примерах взаимосвязь  языка,  культуры  и 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тории  народа  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носителя языка;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анализировать пословицы и поговорки о русском языке;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составлять  связное  высказывание  (сочинение-рассуждение) в устной или письменной форме;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 приводить  примеры,  которые  доказывают,  что изучение  языка  позволяет  лучше  узнать  историю  и культуру страны.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 тему,  основную  мысль  текстов  о  роли русского языка в жизни общества;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вычитывать  разные  виды  информации;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языковой  разбор  тексов; извлекать  информацию  из разных источников (таблиц, схем),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преобразовывать  информацию;  строить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рассуждение о роли русского языка в жизни человека.</w:t>
            </w:r>
          </w:p>
        </w:tc>
        <w:tc>
          <w:tcPr>
            <w:tcW w:w="2126" w:type="dxa"/>
          </w:tcPr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самостоятель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BC345C" w:rsidRPr="00686237" w:rsidTr="00FB7F08">
        <w:tc>
          <w:tcPr>
            <w:tcW w:w="1680" w:type="dxa"/>
          </w:tcPr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2. Язык и речь. Функциональные стили.</w:t>
            </w:r>
          </w:p>
        </w:tc>
        <w:tc>
          <w:tcPr>
            <w:tcW w:w="6223" w:type="dxa"/>
          </w:tcPr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Выразительно  читать    текст,  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 тему;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 основную  мысль  художественных текстов, функциональный тип речи;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вычитывать разные виды информации;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характеризовать  средства  и  способы  связи предложений в тексте;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выполнять  лингвостилистический   анализ  текста;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определять  авторскую  позицию  в  тексте;  высказывать свою точку зрения по проблеме текста;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 характеризовать  изобразительно-выразительные средства  языка,  указывать  их  роль  в  идейно-художественном содержании текста; </w:t>
            </w:r>
          </w:p>
          <w:p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 составлять  связное  высказывание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(сочинение)  в устной  и  письменной  форме  на  основе про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анализированных  текстов; 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определять эмоциональный настрой текста;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анализировать  речь  с  точки  зрения  правильности, точности,  выразительности,  уместности  употребления языковых средств;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подбирать  примеры  по  теме  из  изучаемых художественных произведе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ценивать  чужие  и  собственные  речевые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высказывания  разной  функциональной  направленности с  точки  зрения  соответствия  их  коммуникативным задачам и нормам современного русского литературного языка;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исправлять  речевые  недостатки,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редактировать текст;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выступать  перед  аудиторией  сверстников  с небольшими  информационными  сообщениями, докладами на учебно-научную тему;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анализировать  и сравнивать  русский  речевой этикет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речевым  этикетом отдельных народов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 и мира;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азличать  тексты  разных  функциональных  стилей (экстралингвистические  особенности,  лингвистические особенности  на  уровне  употребления  лексических средств, типичных синтаксических конструкций);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анализировать  тексты  разных  жанров  научного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(учебно-научного),  публицистического,  официально-делового стилей, разговорной речи;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создавать  устные  и  письменные  высказывания разных стилей, жанров и типов речи (отзыв, сообщение,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доклад;  интервью,  репортаж  эссе;  расписка, доверенность, заявление; рассказ, беседа, спор;</w:t>
            </w:r>
          </w:p>
          <w:p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 подбирать тексты разных функциональных типов и  стилей; 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осуществлять  информационную  переработку текста,  создавать  вторичный  текст,  используя  разные виды  переработки  текста  (план,  тезисы,  конспект, реферат, аннотацию, рецензию).</w:t>
            </w:r>
          </w:p>
        </w:tc>
        <w:tc>
          <w:tcPr>
            <w:tcW w:w="2126" w:type="dxa"/>
          </w:tcPr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диктанты.</w:t>
            </w:r>
          </w:p>
        </w:tc>
      </w:tr>
      <w:tr w:rsidR="00BC345C" w:rsidRPr="00686237" w:rsidTr="00FB7F08">
        <w:tc>
          <w:tcPr>
            <w:tcW w:w="1680" w:type="dxa"/>
          </w:tcPr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3 Фонетика, орфоэпия, 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графика, орфография</w:t>
            </w:r>
          </w:p>
        </w:tc>
        <w:tc>
          <w:tcPr>
            <w:tcW w:w="6223" w:type="dxa"/>
          </w:tcPr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фонетический  разбор;  извлекать необходимую  информацию  из  таблиц,  схем  учебника  по теме; извлекать  необходимую  информацию  из мультимедийных  орфоэпических  словарей  и справочников;  использовать  её  в  различных  видах деятельности;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с целью анализа проделанной работы;  определять  круг  орфографических  и пунктуационных  правил,  по  которым  следует ориентироваться в конкретном случае;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операции  синтеза  и  анализа  с  целью обобщения признаков, характеристик, фактов и т.д.;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орфоэпических  словарей  и  справочников;  опознавать основные выразительные средства фонетики (звукопись).</w:t>
            </w:r>
          </w:p>
        </w:tc>
        <w:tc>
          <w:tcPr>
            <w:tcW w:w="2126" w:type="dxa"/>
          </w:tcPr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самостоятельных письменных работ, изложений, сочинений.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</w:tc>
      </w:tr>
      <w:tr w:rsidR="00BC345C" w:rsidRPr="00686237" w:rsidTr="00FB7F08">
        <w:tc>
          <w:tcPr>
            <w:tcW w:w="1680" w:type="dxa"/>
          </w:tcPr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4. Лексикология  и </w:t>
            </w:r>
          </w:p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фразеология</w:t>
            </w:r>
          </w:p>
        </w:tc>
        <w:tc>
          <w:tcPr>
            <w:tcW w:w="6223" w:type="dxa"/>
          </w:tcPr>
          <w:p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гументировать  различие  лексического  и грамматического  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слова; 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опознавать  основные выразительные  средства  лексики  и  фразеологии  в публицистической  и  художественной  речи  и  оценивать  их;</w:t>
            </w:r>
          </w:p>
          <w:p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 особенности употребления лексических средств  в  текстах  научного  и  официально-делового стилей  речи; 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лексических  словарей  разного  типа  (толкового  словаря, словарей  синонимов,  антонимов,  устаревших  слов, иностранных  слов,  фразеологического  словаря  и  др.)  и справочников,  в  том  числе  мультимедийных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 эту  информацию  в  различных  видах деятельности;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познавать основные виды тропов, построенных на переносном  значении  слова  (метафора,  эпитет, олицетворение);</w:t>
            </w:r>
          </w:p>
        </w:tc>
        <w:tc>
          <w:tcPr>
            <w:tcW w:w="2126" w:type="dxa"/>
          </w:tcPr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написание изложений.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  <w:tr w:rsidR="00BC345C" w:rsidRPr="00686237" w:rsidTr="00FB7F08">
        <w:tc>
          <w:tcPr>
            <w:tcW w:w="1680" w:type="dxa"/>
          </w:tcPr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5. Морфемика, </w:t>
            </w:r>
          </w:p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словообразование, орфография</w:t>
            </w:r>
          </w:p>
        </w:tc>
        <w:tc>
          <w:tcPr>
            <w:tcW w:w="6223" w:type="dxa"/>
          </w:tcPr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познавать,  наблюдать  изучаемое  языковое явление, извлекать его из текста;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морфемный,  словообразовательный, этимологический, орфографический анализ;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извлекать  необходимую  информацию  из  таблиц, схем учебника по изучаемой теме;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характеризовать  словообразовательные цепочки и словообразовательные  гнёзда,  устанавливая  смысловую и структурную связь однокорен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слов;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опознавать  основные  выразительные  средства словообразования  в  художественной  речи  и  оценивать их;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морфемных,  словообразовательных  и  этимологических словарей и справочников, в том числе мультимедийных;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 этимологическую  справку  для объяснения  правописания  и  лексического  значения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слова.</w:t>
            </w:r>
          </w:p>
        </w:tc>
        <w:tc>
          <w:tcPr>
            <w:tcW w:w="2126" w:type="dxa"/>
          </w:tcPr>
          <w:p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работ, изложений, сочинений.</w:t>
            </w:r>
          </w:p>
          <w:p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диктанты.</w:t>
            </w:r>
          </w:p>
        </w:tc>
      </w:tr>
      <w:tr w:rsidR="00BC345C" w:rsidRPr="00686237" w:rsidTr="00FB7F08">
        <w:tc>
          <w:tcPr>
            <w:tcW w:w="1680" w:type="dxa"/>
          </w:tcPr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6. Морфология  и орфография</w:t>
            </w:r>
          </w:p>
        </w:tc>
        <w:tc>
          <w:tcPr>
            <w:tcW w:w="6223" w:type="dxa"/>
          </w:tcPr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опознавать,  наблюдать  изучаемое  языковое явление,  извлекать  его  из  текста,  анализировать  с  точки  зрения текстообразующей роли;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морфологический,  орфографический, пунктуационный анализ;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 таблиц, схем учебника по изучаемой теме; строить рассуждения с целью анализа проделанной работы;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 круг  орфографических  и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пунктуационных  правил,  по  которым  следует ориентироваться в конкретном случае;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операции  синтеза  и  анализа  с  целью обобщения  признаков, характеристик,  фактов  и  т.д.; подбирать  примеры  по  теме  из  художественных  текстов изучаемых произведений;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монологическое высказывание в устной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или  письменной  форме  на  лингвистическую  тему;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 текст  с  целью  обнаружения  изученных понятий (категорий), орфограмм, пунктограмм;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мультимедийных  словарей  и  справочников  по правописанию;  использовать эту информацию в процессе письма;  определять  роль  слов  разных  частей  речи  в тексте.</w:t>
            </w:r>
          </w:p>
        </w:tc>
        <w:tc>
          <w:tcPr>
            <w:tcW w:w="2126" w:type="dxa"/>
          </w:tcPr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написание изложений.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  <w:tr w:rsidR="00BC345C" w:rsidRPr="00686237" w:rsidTr="00FB7F08">
        <w:tc>
          <w:tcPr>
            <w:tcW w:w="1680" w:type="dxa"/>
          </w:tcPr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7. Синтаксис  и </w:t>
            </w:r>
          </w:p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</w:p>
        </w:tc>
        <w:tc>
          <w:tcPr>
            <w:tcW w:w="6223" w:type="dxa"/>
          </w:tcPr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опознавать,  наблюдать  изучаемое  языковое явление,  извлекать  его  из  текста,  анализировать  с  точки   зрения  текстообразующей  роли,  проводить  языковой разбор  (фонетический,  лексический,  морфемный, словообразователь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ный,  этимологический,  морфологический,  синтаксический,  орфографический,  пунктуационный);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комментировать ответы товарищей;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извлекать  необходимую  информацию  из  таблиц, схем учебника по изучаемой теме;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с целью  анализа  проделанной  работы;  определять  круг орфографических и пунктуационных правил, по которым следует  ориентироваться  в  конкретном  случае;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анализировать  текст  с  целью  обнаружения  изученных понятий (категорий), орфограмм, пунктограмм;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-составлять  синтаксические конструкции (словосочетания,  предложения)  по  опорным  словам, схемам,  по  заданным  темам,  соблюдая  основные синтаксические нормы;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операции  синтеза  и  анализа  с  целью обобщения  признаков,  характеристик,  фактов  и  т.д.;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 примеры  по  теме  из  художественных  текстов изучаемых произведений;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 роль  синтаксических  конструкций  в текстообразовании;  находить  в  тексте  стилистические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фигуры;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 связное  высказывание  (сочинение)  на лингвистическую тему в устной и письменной форме по теме занятия;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из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мультимедийных  словарей  и  справочников  по правописанию;  использовать  эту информацию в процессе письма;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производить  синонимическую  замену синтаксических конструкций;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монологическое высказывание в устной или письменной форме на лингвистическую тему;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пунктуационно  оформлять  предложения  с разными смысловыми отрезками; определять роль знаков препинания в простых и сложных предложениях;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 схемы  предложений,  конструировать предложения по схемам.</w:t>
            </w:r>
          </w:p>
        </w:tc>
        <w:tc>
          <w:tcPr>
            <w:tcW w:w="2126" w:type="dxa"/>
          </w:tcPr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 написание изложений, сочинений.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 беседы, оценки по результатам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</w:tbl>
    <w:p w:rsidR="006448D6" w:rsidRPr="006448D6" w:rsidRDefault="006448D6" w:rsidP="0064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b/>
        </w:rPr>
        <w:sectPr w:rsidR="006448D6" w:rsidRPr="006448D6" w:rsidSect="00BC345C">
          <w:pgSz w:w="11907" w:h="16840"/>
          <w:pgMar w:top="992" w:right="284" w:bottom="1134" w:left="851" w:header="709" w:footer="430" w:gutter="0"/>
          <w:cols w:space="720"/>
          <w:docGrid w:linePitch="326"/>
        </w:sectPr>
      </w:pPr>
    </w:p>
    <w:p w:rsidR="00276754" w:rsidRPr="00A35F2A" w:rsidRDefault="001B0C9E" w:rsidP="00EC70FE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</w:t>
      </w:r>
    </w:p>
    <w:p w:rsidR="00A567E0" w:rsidRDefault="001B0C9E" w:rsidP="00EC70FE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35F2A">
        <w:rPr>
          <w:rFonts w:ascii="Times New Roman" w:hAnsi="Times New Roman" w:cs="Times New Roman"/>
          <w:b/>
          <w:sz w:val="28"/>
          <w:szCs w:val="28"/>
        </w:rPr>
        <w:t>.1.</w:t>
      </w:r>
      <w:r w:rsidR="00A35F2A" w:rsidRPr="00A35F2A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</w:t>
      </w:r>
      <w:r w:rsidR="00A567E0">
        <w:rPr>
          <w:rFonts w:ascii="Times New Roman" w:hAnsi="Times New Roman" w:cs="Times New Roman"/>
          <w:b/>
          <w:sz w:val="28"/>
          <w:szCs w:val="28"/>
        </w:rPr>
        <w:t xml:space="preserve"> – техническому обеспечению</w:t>
      </w:r>
    </w:p>
    <w:p w:rsidR="00276754" w:rsidRPr="00A35F2A" w:rsidRDefault="00276754" w:rsidP="001B0C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Освоение программы учебной дисцип</w:t>
      </w:r>
      <w:r w:rsidR="00897282" w:rsidRPr="00A35F2A">
        <w:rPr>
          <w:rFonts w:ascii="Times New Roman" w:hAnsi="Times New Roman" w:cs="Times New Roman"/>
          <w:sz w:val="28"/>
          <w:szCs w:val="28"/>
        </w:rPr>
        <w:t>лины «</w:t>
      </w:r>
      <w:r w:rsidRPr="00A35F2A">
        <w:rPr>
          <w:rFonts w:ascii="Times New Roman" w:hAnsi="Times New Roman" w:cs="Times New Roman"/>
          <w:sz w:val="28"/>
          <w:szCs w:val="28"/>
        </w:rPr>
        <w:t>Русский</w:t>
      </w:r>
      <w:r w:rsidR="00A56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 xml:space="preserve">язык» </w:t>
      </w:r>
      <w:r w:rsidR="00EC70FE">
        <w:rPr>
          <w:rFonts w:ascii="Times New Roman" w:hAnsi="Times New Roman" w:cs="Times New Roman"/>
          <w:sz w:val="28"/>
          <w:szCs w:val="28"/>
        </w:rPr>
        <w:t>осуществляется</w:t>
      </w:r>
      <w:r w:rsidRPr="00A35F2A">
        <w:rPr>
          <w:rFonts w:ascii="Times New Roman" w:hAnsi="Times New Roman" w:cs="Times New Roman"/>
          <w:sz w:val="28"/>
          <w:szCs w:val="28"/>
        </w:rPr>
        <w:t xml:space="preserve"> в </w:t>
      </w:r>
      <w:r w:rsidR="00EC70FE">
        <w:rPr>
          <w:rFonts w:ascii="Times New Roman" w:hAnsi="Times New Roman" w:cs="Times New Roman"/>
          <w:sz w:val="28"/>
          <w:szCs w:val="28"/>
        </w:rPr>
        <w:t>ГБПОУ РО «РЖТ»</w:t>
      </w:r>
      <w:r w:rsidRPr="00A35F2A">
        <w:rPr>
          <w:rFonts w:ascii="Times New Roman" w:hAnsi="Times New Roman" w:cs="Times New Roman"/>
          <w:sz w:val="28"/>
          <w:szCs w:val="28"/>
        </w:rPr>
        <w:t>,</w:t>
      </w:r>
      <w:r w:rsidR="00A56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0FE">
        <w:rPr>
          <w:rFonts w:ascii="Times New Roman" w:hAnsi="Times New Roman" w:cs="Times New Roman"/>
          <w:sz w:val="28"/>
          <w:szCs w:val="28"/>
        </w:rPr>
        <w:t>реализующего</w:t>
      </w:r>
      <w:r w:rsidRPr="00A35F2A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</w:t>
      </w:r>
      <w:r w:rsidR="00A56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 xml:space="preserve">освоения ОПОП СПО на базе основного общего образования, </w:t>
      </w:r>
      <w:r w:rsidR="00EC70FE">
        <w:rPr>
          <w:rFonts w:ascii="Times New Roman" w:hAnsi="Times New Roman" w:cs="Times New Roman"/>
          <w:sz w:val="28"/>
          <w:szCs w:val="28"/>
        </w:rPr>
        <w:t>в учебном кабинете</w:t>
      </w:r>
      <w:r w:rsidRPr="00A35F2A">
        <w:rPr>
          <w:rFonts w:ascii="Times New Roman" w:hAnsi="Times New Roman" w:cs="Times New Roman"/>
          <w:sz w:val="28"/>
          <w:szCs w:val="28"/>
        </w:rPr>
        <w:t>, в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 w:rsidR="00A567E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учебного занятия и в период внеучебной деятельности обучающихся.</w:t>
      </w:r>
    </w:p>
    <w:p w:rsidR="00276754" w:rsidRPr="00A35F2A" w:rsidRDefault="00276754" w:rsidP="001B0C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 xml:space="preserve">Помещение кабинета </w:t>
      </w:r>
      <w:r w:rsidR="00A567E0">
        <w:rPr>
          <w:rFonts w:ascii="Times New Roman" w:hAnsi="Times New Roman" w:cs="Times New Roman"/>
          <w:sz w:val="28"/>
          <w:szCs w:val="28"/>
        </w:rPr>
        <w:t>удовлетворяет</w:t>
      </w:r>
      <w:r w:rsidRPr="00A35F2A">
        <w:rPr>
          <w:rFonts w:ascii="Times New Roman" w:hAnsi="Times New Roman" w:cs="Times New Roman"/>
          <w:sz w:val="28"/>
          <w:szCs w:val="28"/>
        </w:rPr>
        <w:t xml:space="preserve"> требованиям Санитарно-эпидемиологических</w:t>
      </w:r>
      <w:r w:rsidR="00A567E0">
        <w:rPr>
          <w:rFonts w:ascii="Times New Roman" w:hAnsi="Times New Roman" w:cs="Times New Roman"/>
          <w:sz w:val="28"/>
          <w:szCs w:val="28"/>
        </w:rPr>
        <w:t xml:space="preserve"> п</w:t>
      </w:r>
      <w:r w:rsidRPr="00A35F2A">
        <w:rPr>
          <w:rFonts w:ascii="Times New Roman" w:hAnsi="Times New Roman" w:cs="Times New Roman"/>
          <w:sz w:val="28"/>
          <w:szCs w:val="28"/>
        </w:rPr>
        <w:t>равил и нормативов (СанПиН 2.4.2 № 178-02) и оснащено типовым</w:t>
      </w:r>
      <w:r w:rsidR="00A567E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оборудованием, указанным в настоящих требовани</w:t>
      </w:r>
      <w:r w:rsidR="00A567E0">
        <w:rPr>
          <w:rFonts w:ascii="Times New Roman" w:hAnsi="Times New Roman" w:cs="Times New Roman"/>
          <w:sz w:val="28"/>
          <w:szCs w:val="28"/>
        </w:rPr>
        <w:t>ях, в том числе специализирован</w:t>
      </w:r>
      <w:r w:rsidRPr="00A35F2A">
        <w:rPr>
          <w:rFonts w:ascii="Times New Roman" w:hAnsi="Times New Roman" w:cs="Times New Roman"/>
          <w:sz w:val="28"/>
          <w:szCs w:val="28"/>
        </w:rPr>
        <w:t>ной учебной мебелью и средствами обучения, до</w:t>
      </w:r>
      <w:r w:rsidR="00A567E0">
        <w:rPr>
          <w:rFonts w:ascii="Times New Roman" w:hAnsi="Times New Roman" w:cs="Times New Roman"/>
          <w:sz w:val="28"/>
          <w:szCs w:val="28"/>
        </w:rPr>
        <w:t>статочными для выполнения требо</w:t>
      </w:r>
      <w:r w:rsidRPr="00A35F2A">
        <w:rPr>
          <w:rFonts w:ascii="Times New Roman" w:hAnsi="Times New Roman" w:cs="Times New Roman"/>
          <w:sz w:val="28"/>
          <w:szCs w:val="28"/>
        </w:rPr>
        <w:t>ваний к уровню подготовки обучающихся1.</w:t>
      </w:r>
    </w:p>
    <w:p w:rsidR="00276754" w:rsidRPr="00A35F2A" w:rsidRDefault="00276754" w:rsidP="001B0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 xml:space="preserve">В кабинете </w:t>
      </w:r>
      <w:r w:rsidR="00A567E0">
        <w:rPr>
          <w:rFonts w:ascii="Times New Roman" w:hAnsi="Times New Roman" w:cs="Times New Roman"/>
          <w:sz w:val="28"/>
          <w:szCs w:val="28"/>
        </w:rPr>
        <w:t>имеется</w:t>
      </w:r>
      <w:r w:rsidRPr="00A35F2A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при помощи которого</w:t>
      </w:r>
      <w:r w:rsidR="00A567E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 w:rsidR="00A567E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по русскому языку, создавать презентации, видеоматериалы, иные документы.</w:t>
      </w:r>
    </w:p>
    <w:p w:rsidR="00276754" w:rsidRPr="00A35F2A" w:rsidRDefault="00276754" w:rsidP="001B0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В состав учебно-методического и м</w:t>
      </w:r>
      <w:r w:rsidR="00A567E0">
        <w:rPr>
          <w:rFonts w:ascii="Times New Roman" w:hAnsi="Times New Roman" w:cs="Times New Roman"/>
          <w:sz w:val="28"/>
          <w:szCs w:val="28"/>
        </w:rPr>
        <w:t>атериально-технического обеспечения програм</w:t>
      </w:r>
      <w:r w:rsidRPr="00A35F2A">
        <w:rPr>
          <w:rFonts w:ascii="Times New Roman" w:hAnsi="Times New Roman" w:cs="Times New Roman"/>
          <w:sz w:val="28"/>
          <w:szCs w:val="28"/>
        </w:rPr>
        <w:t>мы учебной дисциплины «Русский язык и литература. Русский язык» входят:</w:t>
      </w:r>
    </w:p>
    <w:p w:rsidR="00276754" w:rsidRPr="00A35F2A" w:rsidRDefault="00276754" w:rsidP="001B0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многофункциональный комплекс преподавателя;</w:t>
      </w:r>
    </w:p>
    <w:p w:rsidR="00276754" w:rsidRPr="00A35F2A" w:rsidRDefault="00276754" w:rsidP="001B0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наглядные пособия (комплекты учебных таблиц, плакатов, портретов</w:t>
      </w:r>
      <w:r w:rsidR="00EC70FE">
        <w:rPr>
          <w:rFonts w:ascii="Times New Roman" w:hAnsi="Times New Roman" w:cs="Times New Roman"/>
          <w:sz w:val="28"/>
          <w:szCs w:val="28"/>
        </w:rPr>
        <w:t xml:space="preserve"> выдаю</w:t>
      </w:r>
      <w:r w:rsidRPr="00A35F2A">
        <w:rPr>
          <w:rFonts w:ascii="Times New Roman" w:hAnsi="Times New Roman" w:cs="Times New Roman"/>
          <w:sz w:val="28"/>
          <w:szCs w:val="28"/>
        </w:rPr>
        <w:t>щихся ученых, поэтов, писателей и др.);</w:t>
      </w:r>
    </w:p>
    <w:p w:rsidR="00276754" w:rsidRPr="00A35F2A" w:rsidRDefault="00276754" w:rsidP="001B0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информационно-коммуникативные средства;</w:t>
      </w:r>
    </w:p>
    <w:p w:rsidR="00276754" w:rsidRPr="00A35F2A" w:rsidRDefault="00276754" w:rsidP="001B0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экранно-звуковые пособия;</w:t>
      </w:r>
    </w:p>
    <w:p w:rsidR="00276754" w:rsidRPr="00A35F2A" w:rsidRDefault="00276754" w:rsidP="001B0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комплект технической документации, в том ч</w:t>
      </w:r>
      <w:r w:rsidR="00EC70FE">
        <w:rPr>
          <w:rFonts w:ascii="Times New Roman" w:hAnsi="Times New Roman" w:cs="Times New Roman"/>
          <w:sz w:val="28"/>
          <w:szCs w:val="28"/>
        </w:rPr>
        <w:t>исле паспорта на средства обуче</w:t>
      </w:r>
      <w:r w:rsidRPr="00A35F2A">
        <w:rPr>
          <w:rFonts w:ascii="Times New Roman" w:hAnsi="Times New Roman" w:cs="Times New Roman"/>
          <w:sz w:val="28"/>
          <w:szCs w:val="28"/>
        </w:rPr>
        <w:t>ния, инструкции по их использованию и технике безопасности;</w:t>
      </w:r>
    </w:p>
    <w:p w:rsidR="00276754" w:rsidRPr="00A35F2A" w:rsidRDefault="00276754" w:rsidP="001B0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библиотечный фонд.</w:t>
      </w:r>
    </w:p>
    <w:p w:rsidR="00276754" w:rsidRPr="00A35F2A" w:rsidRDefault="00276754" w:rsidP="001B0C9E">
      <w:pPr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 (УМК),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обеспечивающие освоение учебного материала по русскому языку, рекомендованные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или допущенные для использования в професси</w:t>
      </w:r>
      <w:r w:rsidR="00EC70FE">
        <w:rPr>
          <w:rFonts w:ascii="Times New Roman" w:hAnsi="Times New Roman" w:cs="Times New Roman"/>
          <w:sz w:val="28"/>
          <w:szCs w:val="28"/>
        </w:rPr>
        <w:t>ональных образовательных органи</w:t>
      </w:r>
      <w:r w:rsidRPr="00A35F2A">
        <w:rPr>
          <w:rFonts w:ascii="Times New Roman" w:hAnsi="Times New Roman" w:cs="Times New Roman"/>
          <w:sz w:val="28"/>
          <w:szCs w:val="28"/>
        </w:rPr>
        <w:t>зациях, реализующих образовательную программу среднего общего образования в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пределах освоения ОПОП СПО на базе основного общего образования.</w:t>
      </w:r>
    </w:p>
    <w:p w:rsidR="00276754" w:rsidRPr="00A35F2A" w:rsidRDefault="00276754" w:rsidP="001B0C9E">
      <w:pPr>
        <w:ind w:right="-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Библиотечный фонд может быть дополнен энциклопедиями, справочниками,</w:t>
      </w:r>
    </w:p>
    <w:p w:rsidR="00276754" w:rsidRPr="00A35F2A" w:rsidRDefault="00276754" w:rsidP="001B0C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научно-популярной литературой по вопросам языкознания и др.</w:t>
      </w:r>
    </w:p>
    <w:p w:rsidR="00276754" w:rsidRPr="00A35F2A" w:rsidRDefault="00276754" w:rsidP="001B0C9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В процессе освоения программы учебной ди</w:t>
      </w:r>
      <w:r w:rsidR="00EC70FE">
        <w:rPr>
          <w:rFonts w:ascii="Times New Roman" w:hAnsi="Times New Roman" w:cs="Times New Roman"/>
          <w:sz w:val="28"/>
          <w:szCs w:val="28"/>
        </w:rPr>
        <w:t>сциплины «Русский язык и литера</w:t>
      </w:r>
      <w:r w:rsidRPr="00A35F2A">
        <w:rPr>
          <w:rFonts w:ascii="Times New Roman" w:hAnsi="Times New Roman" w:cs="Times New Roman"/>
          <w:sz w:val="28"/>
          <w:szCs w:val="28"/>
        </w:rPr>
        <w:t>тура. Русский язык» студенты должны иметь возможность доступа к электронным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учебным материалам по русскому языку и литературе, имеющимся в свободном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доступе в Интернете (электронным книгам, практикумам, тестам, материалам ЕГЭ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и др.).</w:t>
      </w:r>
      <w:r w:rsidR="00A35F2A" w:rsidRPr="000D0C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00F39" w:rsidRPr="00300F39" w:rsidRDefault="001B0C9E" w:rsidP="001B0C9E">
      <w:pPr>
        <w:pStyle w:val="Style26"/>
        <w:widowControl/>
        <w:spacing w:before="72" w:after="240" w:line="240" w:lineRule="auto"/>
        <w:rPr>
          <w:rStyle w:val="FontStyle49"/>
          <w:rFonts w:ascii="Times New Roman" w:hAnsi="Times New Roman" w:cs="Times New Roman"/>
        </w:rPr>
      </w:pPr>
      <w:r>
        <w:rPr>
          <w:rStyle w:val="FontStyle49"/>
          <w:rFonts w:ascii="Times New Roman" w:hAnsi="Times New Roman" w:cs="Times New Roman"/>
        </w:rPr>
        <w:t>3</w:t>
      </w:r>
      <w:r w:rsidR="00A35F2A">
        <w:rPr>
          <w:rStyle w:val="FontStyle49"/>
          <w:rFonts w:ascii="Times New Roman" w:hAnsi="Times New Roman" w:cs="Times New Roman"/>
        </w:rPr>
        <w:t>.2</w:t>
      </w:r>
      <w:r w:rsidR="00A35F2A" w:rsidRPr="00A35F2A">
        <w:rPr>
          <w:rStyle w:val="FontStyle49"/>
          <w:rFonts w:ascii="Times New Roman" w:hAnsi="Times New Roman" w:cs="Times New Roman"/>
        </w:rPr>
        <w:t>Учебно – методическое обеспечение обучения</w:t>
      </w:r>
    </w:p>
    <w:p w:rsidR="00300F39" w:rsidRPr="00300F39" w:rsidRDefault="00300F39" w:rsidP="001B0C9E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lastRenderedPageBreak/>
        <w:t>Антонова Е. С., Воителева Т. М. Русский язык: пособие для подготов</w:t>
      </w:r>
      <w:r w:rsidR="00792DCE">
        <w:rPr>
          <w:rStyle w:val="FontStyle49"/>
          <w:rFonts w:ascii="Times New Roman" w:hAnsi="Times New Roman" w:cs="Times New Roman"/>
          <w:b w:val="0"/>
        </w:rPr>
        <w:t>ки к ЕГЭ: учеб. по</w:t>
      </w:r>
      <w:r w:rsidRPr="00300F39">
        <w:rPr>
          <w:rStyle w:val="FontStyle49"/>
          <w:rFonts w:ascii="Times New Roman" w:hAnsi="Times New Roman" w:cs="Times New Roman"/>
          <w:b w:val="0"/>
        </w:rPr>
        <w:t>собие сред. проф. образования. — М., 2014.</w:t>
      </w:r>
    </w:p>
    <w:p w:rsidR="00300F39" w:rsidRPr="00300F39" w:rsidRDefault="00300F39" w:rsidP="001B0C9E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Антонова Е. С., Воителева Т. М. Русский язык: учебник для учрежде</w:t>
      </w:r>
      <w:r w:rsidR="00792DCE">
        <w:rPr>
          <w:rStyle w:val="FontStyle49"/>
          <w:rFonts w:ascii="Times New Roman" w:hAnsi="Times New Roman" w:cs="Times New Roman"/>
          <w:b w:val="0"/>
        </w:rPr>
        <w:t>ний сред. проф. об</w:t>
      </w:r>
      <w:r w:rsidRPr="00300F39">
        <w:rPr>
          <w:rStyle w:val="FontStyle49"/>
          <w:rFonts w:ascii="Times New Roman" w:hAnsi="Times New Roman" w:cs="Times New Roman"/>
          <w:b w:val="0"/>
        </w:rPr>
        <w:t>разования. — М., 2014.</w:t>
      </w:r>
    </w:p>
    <w:p w:rsidR="00300F39" w:rsidRPr="00300F39" w:rsidRDefault="00300F39" w:rsidP="001B0C9E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Воителева Т. М. Русский язык и литература. Русский язык (базовый уро</w:t>
      </w:r>
      <w:r w:rsidR="00792DCE">
        <w:rPr>
          <w:rStyle w:val="FontStyle49"/>
          <w:rFonts w:ascii="Times New Roman" w:hAnsi="Times New Roman" w:cs="Times New Roman"/>
          <w:b w:val="0"/>
        </w:rPr>
        <w:t xml:space="preserve">вень): учебник </w:t>
      </w:r>
      <w:r w:rsidRPr="00300F39">
        <w:rPr>
          <w:rStyle w:val="FontStyle49"/>
          <w:rFonts w:ascii="Times New Roman" w:hAnsi="Times New Roman" w:cs="Times New Roman"/>
          <w:b w:val="0"/>
        </w:rPr>
        <w:t>для 10 класса общеобразовательной школы. — М., 2014.</w:t>
      </w:r>
    </w:p>
    <w:p w:rsidR="00300F39" w:rsidRPr="00300F39" w:rsidRDefault="00300F39" w:rsidP="001B0C9E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Воителева Т. М. Русский язык и литература. Русский язык (базовый уро</w:t>
      </w:r>
      <w:r w:rsidR="00792DCE">
        <w:rPr>
          <w:rStyle w:val="FontStyle49"/>
          <w:rFonts w:ascii="Times New Roman" w:hAnsi="Times New Roman" w:cs="Times New Roman"/>
          <w:b w:val="0"/>
        </w:rPr>
        <w:t xml:space="preserve">вень): учебник </w:t>
      </w:r>
      <w:r w:rsidRPr="00300F39">
        <w:rPr>
          <w:rStyle w:val="FontStyle49"/>
          <w:rFonts w:ascii="Times New Roman" w:hAnsi="Times New Roman" w:cs="Times New Roman"/>
          <w:b w:val="0"/>
        </w:rPr>
        <w:t>для 11 класса общеобразовательной школы. — М., 2014.</w:t>
      </w:r>
    </w:p>
    <w:p w:rsidR="00300F39" w:rsidRPr="00300F39" w:rsidRDefault="00300F39" w:rsidP="001B0C9E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Воителева Т. М. Русский язык: сб. упражнений: учеб. пособие сред. проф. образования. —</w:t>
      </w:r>
    </w:p>
    <w:p w:rsidR="00300F39" w:rsidRPr="00300F39" w:rsidRDefault="00300F39" w:rsidP="001B0C9E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М., 2014.</w:t>
      </w:r>
    </w:p>
    <w:p w:rsidR="00685AAA" w:rsidRDefault="00300F39" w:rsidP="001B0C9E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Гольцова Н. Г., Шамшин И. В., Мищерина М. А. Русский язык и литерату</w:t>
      </w:r>
      <w:r>
        <w:rPr>
          <w:rStyle w:val="FontStyle49"/>
          <w:rFonts w:ascii="Times New Roman" w:hAnsi="Times New Roman" w:cs="Times New Roman"/>
          <w:b w:val="0"/>
        </w:rPr>
        <w:t>ра. Русский язык</w:t>
      </w:r>
      <w:r w:rsidRPr="00300F39">
        <w:rPr>
          <w:rStyle w:val="FontStyle49"/>
          <w:rFonts w:ascii="Times New Roman" w:hAnsi="Times New Roman" w:cs="Times New Roman"/>
          <w:b w:val="0"/>
        </w:rPr>
        <w:t>(базовый уровень). 10—11 классы:</w:t>
      </w:r>
      <w:r w:rsidRPr="00300F39">
        <w:rPr>
          <w:rStyle w:val="FontStyle49"/>
          <w:rFonts w:ascii="Times New Roman" w:hAnsi="Times New Roman" w:cs="Times New Roman"/>
        </w:rPr>
        <w:t xml:space="preserve"> </w:t>
      </w:r>
      <w:r w:rsidRPr="00300F39">
        <w:rPr>
          <w:rStyle w:val="FontStyle49"/>
          <w:rFonts w:ascii="Times New Roman" w:hAnsi="Times New Roman" w:cs="Times New Roman"/>
          <w:b w:val="0"/>
        </w:rPr>
        <w:t>в 2 ч. — М., 2014</w:t>
      </w:r>
    </w:p>
    <w:p w:rsidR="00792DCE" w:rsidRPr="00A567E0" w:rsidRDefault="00792DCE" w:rsidP="001B0C9E">
      <w:pPr>
        <w:pStyle w:val="Style26"/>
        <w:widowControl/>
        <w:spacing w:before="72" w:line="240" w:lineRule="auto"/>
        <w:ind w:firstLine="284"/>
        <w:jc w:val="both"/>
        <w:rPr>
          <w:rStyle w:val="FontStyle49"/>
          <w:rFonts w:ascii="Times New Roman" w:hAnsi="Times New Roman" w:cs="Times New Roman"/>
        </w:rPr>
      </w:pPr>
      <w:r w:rsidRPr="00B50CB8">
        <w:rPr>
          <w:rStyle w:val="FontStyle49"/>
          <w:rFonts w:ascii="Times New Roman" w:hAnsi="Times New Roman" w:cs="Times New Roman"/>
        </w:rPr>
        <w:t>Словари:</w:t>
      </w:r>
    </w:p>
    <w:p w:rsidR="00792DCE" w:rsidRPr="00792DCE" w:rsidRDefault="00792DCE" w:rsidP="001B0C9E">
      <w:pPr>
        <w:pStyle w:val="Style26"/>
        <w:widowControl/>
        <w:spacing w:before="72" w:line="240" w:lineRule="auto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1.Балакай А.Г. Словарь русского речевого этикета:</w:t>
      </w:r>
      <w:r w:rsidR="00B50CB8">
        <w:rPr>
          <w:rStyle w:val="FontStyle49"/>
          <w:rFonts w:ascii="Times New Roman" w:hAnsi="Times New Roman" w:cs="Times New Roman"/>
          <w:b w:val="0"/>
        </w:rPr>
        <w:t xml:space="preserve"> 2-е изд., испр., и доп. – М.: </w:t>
      </w:r>
      <w:r w:rsidRPr="00792DCE">
        <w:rPr>
          <w:rStyle w:val="FontStyle49"/>
          <w:rFonts w:ascii="Times New Roman" w:hAnsi="Times New Roman" w:cs="Times New Roman"/>
          <w:b w:val="0"/>
        </w:rPr>
        <w:t>АСТ – ПРЕСС, 2001г.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</w:p>
    <w:p w:rsidR="00B50CB8" w:rsidRDefault="00792DCE" w:rsidP="001B0C9E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2.Введенская Л. А. Словарь антонимов русского языка. – Ростов н/Д.: Фе</w:t>
      </w:r>
      <w:r w:rsidR="00B50CB8">
        <w:rPr>
          <w:rStyle w:val="FontStyle49"/>
          <w:rFonts w:ascii="Times New Roman" w:hAnsi="Times New Roman" w:cs="Times New Roman"/>
          <w:b w:val="0"/>
        </w:rPr>
        <w:t>никс,</w:t>
      </w:r>
      <w:r w:rsidRPr="00792DCE">
        <w:rPr>
          <w:rStyle w:val="FontStyle49"/>
          <w:rFonts w:ascii="Times New Roman" w:hAnsi="Times New Roman" w:cs="Times New Roman"/>
          <w:b w:val="0"/>
        </w:rPr>
        <w:t>1995г.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</w:p>
    <w:p w:rsidR="00B50CB8" w:rsidRDefault="00792DCE" w:rsidP="00EC70FE">
      <w:pPr>
        <w:pStyle w:val="Style26"/>
        <w:widowControl/>
        <w:spacing w:before="72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3.Вербицкая Л. А. и др. Давайте говорить правильно! Трудности  совре</w:t>
      </w:r>
      <w:r w:rsidR="00B50CB8">
        <w:rPr>
          <w:rStyle w:val="FontStyle49"/>
          <w:rFonts w:ascii="Times New Roman" w:hAnsi="Times New Roman" w:cs="Times New Roman"/>
          <w:b w:val="0"/>
        </w:rPr>
        <w:t xml:space="preserve">менного </w:t>
      </w:r>
      <w:r w:rsidRPr="00792DCE">
        <w:rPr>
          <w:rStyle w:val="FontStyle49"/>
          <w:rFonts w:ascii="Times New Roman" w:hAnsi="Times New Roman" w:cs="Times New Roman"/>
          <w:b w:val="0"/>
        </w:rPr>
        <w:t>Русского произношения и ударения: Краткий</w:t>
      </w:r>
      <w:r w:rsidR="00B50CB8">
        <w:rPr>
          <w:rStyle w:val="FontStyle49"/>
          <w:rFonts w:ascii="Times New Roman" w:hAnsi="Times New Roman" w:cs="Times New Roman"/>
          <w:b w:val="0"/>
        </w:rPr>
        <w:t xml:space="preserve"> словарь справочник. – 4-е изд.</w:t>
      </w:r>
      <w:r w:rsidR="001D7E6F">
        <w:rPr>
          <w:rStyle w:val="FontStyle49"/>
          <w:rFonts w:ascii="Times New Roman" w:hAnsi="Times New Roman" w:cs="Times New Roman"/>
          <w:b w:val="0"/>
        </w:rPr>
        <w:t xml:space="preserve"> </w:t>
      </w:r>
      <w:r w:rsidRPr="00792DCE">
        <w:rPr>
          <w:rStyle w:val="FontStyle49"/>
          <w:rFonts w:ascii="Times New Roman" w:hAnsi="Times New Roman" w:cs="Times New Roman"/>
          <w:b w:val="0"/>
        </w:rPr>
        <w:t>М.: Академия</w:t>
      </w:r>
      <w:r w:rsidR="00B50CB8">
        <w:rPr>
          <w:rStyle w:val="FontStyle49"/>
          <w:rFonts w:ascii="Times New Roman" w:hAnsi="Times New Roman" w:cs="Times New Roman"/>
          <w:b w:val="0"/>
        </w:rPr>
        <w:t>, 2003г.</w:t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</w:p>
    <w:p w:rsidR="00792DCE" w:rsidRPr="00792DCE" w:rsidRDefault="00792DCE" w:rsidP="00EC70FE">
      <w:pPr>
        <w:pStyle w:val="Style26"/>
        <w:widowControl/>
        <w:spacing w:before="72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4.Горбачевич К. С. Словарь трудностей современного русского язы</w:t>
      </w:r>
      <w:r w:rsidR="00B50CB8">
        <w:rPr>
          <w:rStyle w:val="FontStyle49"/>
          <w:rFonts w:ascii="Times New Roman" w:hAnsi="Times New Roman" w:cs="Times New Roman"/>
          <w:b w:val="0"/>
        </w:rPr>
        <w:t>ка. – СПБ:</w:t>
      </w:r>
      <w:r w:rsidR="001D7E6F">
        <w:rPr>
          <w:rStyle w:val="FontStyle49"/>
          <w:rFonts w:ascii="Times New Roman" w:hAnsi="Times New Roman" w:cs="Times New Roman"/>
          <w:b w:val="0"/>
        </w:rPr>
        <w:t xml:space="preserve"> </w:t>
      </w:r>
      <w:r w:rsidRPr="00792DCE">
        <w:rPr>
          <w:rStyle w:val="FontStyle49"/>
          <w:rFonts w:ascii="Times New Roman" w:hAnsi="Times New Roman" w:cs="Times New Roman"/>
          <w:b w:val="0"/>
        </w:rPr>
        <w:t>Норинг,</w:t>
      </w:r>
      <w:r w:rsidR="00A567E0">
        <w:rPr>
          <w:rStyle w:val="FontStyle49"/>
          <w:rFonts w:ascii="Times New Roman" w:hAnsi="Times New Roman" w:cs="Times New Roman"/>
          <w:b w:val="0"/>
        </w:rPr>
        <w:t xml:space="preserve"> 2004г.</w:t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  <w:t xml:space="preserve">             </w:t>
      </w:r>
    </w:p>
    <w:p w:rsidR="00A567E0" w:rsidRDefault="00792DCE" w:rsidP="00EC70FE">
      <w:pPr>
        <w:pStyle w:val="Style26"/>
        <w:widowControl/>
        <w:spacing w:before="72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5.Матвеева Т. В. Учебный словарь: русский язык, культура речи, стили</w:t>
      </w:r>
      <w:r w:rsidR="001D7E6F">
        <w:rPr>
          <w:rStyle w:val="FontStyle49"/>
          <w:rFonts w:ascii="Times New Roman" w:hAnsi="Times New Roman" w:cs="Times New Roman"/>
          <w:b w:val="0"/>
        </w:rPr>
        <w:t>стика,</w:t>
      </w:r>
      <w:r w:rsidRPr="00792DCE">
        <w:rPr>
          <w:rStyle w:val="FontStyle49"/>
          <w:rFonts w:ascii="Times New Roman" w:hAnsi="Times New Roman" w:cs="Times New Roman"/>
          <w:b w:val="0"/>
        </w:rPr>
        <w:t xml:space="preserve"> Рито</w:t>
      </w:r>
      <w:r w:rsidR="00A567E0">
        <w:rPr>
          <w:rStyle w:val="FontStyle49"/>
          <w:rFonts w:ascii="Times New Roman" w:hAnsi="Times New Roman" w:cs="Times New Roman"/>
          <w:b w:val="0"/>
        </w:rPr>
        <w:t>рика. – М.: Флинта, 2003г.</w:t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  <w:t xml:space="preserve">            </w:t>
      </w:r>
    </w:p>
    <w:p w:rsidR="00792DCE" w:rsidRPr="00792DCE" w:rsidRDefault="00792DCE" w:rsidP="00EC70FE">
      <w:pPr>
        <w:pStyle w:val="Style26"/>
        <w:widowControl/>
        <w:spacing w:before="72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6.Ожегов С. И., Шведов Н. Ю. Толковый словарь русского языка: 80000 слов и фразеологических выражений. – 4-е изд., доп. – М.: ИТИ Технологии, 2003г.</w:t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7.Новинская Н. И. Орфографический словарь русского языка.-2-е изд. – </w:t>
      </w:r>
    </w:p>
    <w:p w:rsidR="001D7E6F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Рост</w:t>
      </w:r>
      <w:r w:rsidR="001D7E6F">
        <w:rPr>
          <w:rStyle w:val="FontStyle49"/>
          <w:rFonts w:ascii="Times New Roman" w:hAnsi="Times New Roman" w:cs="Times New Roman"/>
          <w:b w:val="0"/>
        </w:rPr>
        <w:t>ов н/Д: Феникс, 2005г.</w:t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8.Словарь антонимов русского языка. – Ростов н/Д.: Феникс, 2005г.</w:t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Михайлова О. А. Словарь синонимов и антонимов. – Екатеринбург:</w:t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Фактория, 2005г.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9.Этимологический словарь русского языка. – Ростов н/Д.: Феникс, 2004г.</w:t>
      </w:r>
    </w:p>
    <w:p w:rsidR="001D7E6F" w:rsidRDefault="00792DCE" w:rsidP="00EC70FE">
      <w:pPr>
        <w:pStyle w:val="Style26"/>
        <w:widowControl/>
        <w:spacing w:before="72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10.Зимин В. И. Пословицы и поговорки русского народа. Большой толко</w:t>
      </w:r>
      <w:r w:rsidR="001D7E6F">
        <w:rPr>
          <w:rStyle w:val="FontStyle49"/>
          <w:rFonts w:ascii="Times New Roman" w:hAnsi="Times New Roman" w:cs="Times New Roman"/>
          <w:b w:val="0"/>
        </w:rPr>
        <w:t xml:space="preserve">вый </w:t>
      </w:r>
      <w:r w:rsidRPr="00792DCE">
        <w:rPr>
          <w:rStyle w:val="FontStyle49"/>
          <w:rFonts w:ascii="Times New Roman" w:hAnsi="Times New Roman" w:cs="Times New Roman"/>
          <w:b w:val="0"/>
        </w:rPr>
        <w:t xml:space="preserve">словарь. – 2-е изд., стер. – </w:t>
      </w:r>
      <w:r w:rsidR="001D7E6F">
        <w:rPr>
          <w:rStyle w:val="FontStyle49"/>
          <w:rFonts w:ascii="Times New Roman" w:hAnsi="Times New Roman" w:cs="Times New Roman"/>
          <w:b w:val="0"/>
        </w:rPr>
        <w:t>Ростов н/Д.: Феникс, 2005г.</w:t>
      </w:r>
      <w:r w:rsidR="001D7E6F">
        <w:rPr>
          <w:rStyle w:val="FontStyle49"/>
          <w:rFonts w:ascii="Times New Roman" w:hAnsi="Times New Roman" w:cs="Times New Roman"/>
          <w:b w:val="0"/>
        </w:rPr>
        <w:tab/>
      </w:r>
    </w:p>
    <w:p w:rsidR="00792DCE" w:rsidRPr="00792DCE" w:rsidRDefault="00792DCE" w:rsidP="00EC70FE">
      <w:pPr>
        <w:pStyle w:val="Style26"/>
        <w:widowControl/>
        <w:spacing w:before="72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11.Матвеева Т. В. Учебный словарь: русский язык, культура речи, стили</w:t>
      </w:r>
      <w:r w:rsidR="001D7E6F">
        <w:rPr>
          <w:rStyle w:val="FontStyle49"/>
          <w:rFonts w:ascii="Times New Roman" w:hAnsi="Times New Roman" w:cs="Times New Roman"/>
          <w:b w:val="0"/>
        </w:rPr>
        <w:t>стика,</w:t>
      </w:r>
      <w:r w:rsidRPr="00792DCE">
        <w:rPr>
          <w:rStyle w:val="FontStyle49"/>
          <w:rFonts w:ascii="Times New Roman" w:hAnsi="Times New Roman" w:cs="Times New Roman"/>
          <w:b w:val="0"/>
        </w:rPr>
        <w:t>Риторика. – М.: Флинта, 2003г.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</w:p>
    <w:p w:rsidR="00792DCE" w:rsidRPr="001D7E6F" w:rsidRDefault="00792DCE" w:rsidP="00EC70FE">
      <w:pPr>
        <w:pStyle w:val="Style26"/>
        <w:widowControl/>
        <w:spacing w:before="72"/>
        <w:ind w:left="567"/>
        <w:jc w:val="both"/>
        <w:rPr>
          <w:rStyle w:val="FontStyle49"/>
          <w:rFonts w:ascii="Times New Roman" w:hAnsi="Times New Roman" w:cs="Times New Roman"/>
        </w:rPr>
      </w:pPr>
      <w:r w:rsidRPr="001D7E6F">
        <w:rPr>
          <w:rStyle w:val="FontStyle49"/>
          <w:rFonts w:ascii="Times New Roman" w:hAnsi="Times New Roman" w:cs="Times New Roman"/>
        </w:rPr>
        <w:t>Интернет-ресурсы</w:t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lastRenderedPageBreak/>
        <w:t xml:space="preserve">1.www.gramma.ru  –  сайт  «Культура  письменной  речи»,  созданный  для </w:t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оказания  помощи  в  овладении  нормами  современного  русского </w:t>
      </w:r>
    </w:p>
    <w:p w:rsidR="00792DCE" w:rsidRPr="00792DCE" w:rsidRDefault="00792DCE" w:rsidP="00EC70FE">
      <w:pPr>
        <w:pStyle w:val="Style26"/>
        <w:widowControl/>
        <w:spacing w:before="72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литературного  языка  и  навыками  совершенствования  устной  и  письменной речи, создания и редактирования текста.</w:t>
      </w:r>
    </w:p>
    <w:p w:rsidR="00792DCE" w:rsidRPr="00792DCE" w:rsidRDefault="00792DCE" w:rsidP="00EC70FE">
      <w:pPr>
        <w:pStyle w:val="Style26"/>
        <w:widowControl/>
        <w:spacing w:before="72"/>
        <w:ind w:left="709" w:hanging="14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2.www.krugosvet.ru  –  универсальная  научно-популярная  онлайн-энциклопедия «Энциклопедия Кругосвет». </w:t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3.www.school-collection.edu.ru  –  единая  коллекция  цифровых </w:t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образовательных ресурсов.</w:t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4.http://spravka.gramota.ru – Справочная служба русского языка.</w:t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5.http://eor .it.ru/eor/ - учебный портал по использованию ЭОР</w:t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6.http://www .ruscorpora.ru/– Национальный корпус русского языка –</w:t>
      </w:r>
    </w:p>
    <w:p w:rsidR="00792DCE" w:rsidRPr="00792DCE" w:rsidRDefault="00792DCE" w:rsidP="00EC70FE">
      <w:pPr>
        <w:pStyle w:val="Style26"/>
        <w:widowControl/>
        <w:spacing w:before="72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информационно-справочная система, основанная на собрании русских текстов в  электронной форме</w:t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7.http://russkiyjazik.ru/– Энциклопедия «Языкознание»</w:t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8.http://etymolog.ruslang.ru/– Этимология и история русского языка</w:t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9.http://rus.1september .ru/ – Электронная версия газеты «Русский язык». </w:t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10.Сайт для учителей «Я иду на урок русского языка»</w:t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11.www .uchportal.ru/ – Учительский портал. Уроки, презентации, </w:t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контрольные работы, тесты, компьютерные программы, методические </w:t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разработки по русскому языку и литературе</w:t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12.www .Ucheba.com/ – Образовательный портал «Учеба»: «Уроки» </w:t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(www .uroki.ru) </w:t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13.www .metodiki.ru – «Методики»;</w:t>
      </w:r>
    </w:p>
    <w:p w:rsidR="00792DCE" w:rsidRPr="00FB7F08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  <w:lang w:val="en-US"/>
        </w:rPr>
      </w:pPr>
      <w:r w:rsidRPr="00FB7F08">
        <w:rPr>
          <w:rStyle w:val="FontStyle49"/>
          <w:rFonts w:ascii="Times New Roman" w:hAnsi="Times New Roman" w:cs="Times New Roman"/>
          <w:b w:val="0"/>
          <w:lang w:val="en-US"/>
        </w:rPr>
        <w:t xml:space="preserve">14.www .posobie.ru –« </w:t>
      </w:r>
      <w:r w:rsidRPr="00792DCE">
        <w:rPr>
          <w:rStyle w:val="FontStyle49"/>
          <w:rFonts w:ascii="Times New Roman" w:hAnsi="Times New Roman" w:cs="Times New Roman"/>
          <w:b w:val="0"/>
        </w:rPr>
        <w:t>Пособия</w:t>
      </w:r>
      <w:r w:rsidRPr="00FB7F08">
        <w:rPr>
          <w:rStyle w:val="FontStyle49"/>
          <w:rFonts w:ascii="Times New Roman" w:hAnsi="Times New Roman" w:cs="Times New Roman"/>
          <w:b w:val="0"/>
          <w:lang w:val="en-US"/>
        </w:rPr>
        <w:t>»</w:t>
      </w:r>
    </w:p>
    <w:p w:rsidR="00792DCE" w:rsidRPr="00902F94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  <w:lang w:val="en-US"/>
        </w:rPr>
      </w:pP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15.www .it-n.ru/communities.aspx?cat_no=2168&amp;tmpl=com/ – </w:t>
      </w:r>
      <w:r w:rsidRPr="00792DCE">
        <w:rPr>
          <w:rStyle w:val="FontStyle49"/>
          <w:rFonts w:ascii="Times New Roman" w:hAnsi="Times New Roman" w:cs="Times New Roman"/>
          <w:b w:val="0"/>
        </w:rPr>
        <w:t>Сеть</w:t>
      </w: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 </w:t>
      </w:r>
      <w:r w:rsidRPr="00792DCE">
        <w:rPr>
          <w:rStyle w:val="FontStyle49"/>
          <w:rFonts w:ascii="Times New Roman" w:hAnsi="Times New Roman" w:cs="Times New Roman"/>
          <w:b w:val="0"/>
        </w:rPr>
        <w:t>творческих</w:t>
      </w: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 </w:t>
      </w:r>
    </w:p>
    <w:p w:rsidR="00792DCE" w:rsidRPr="00792DCE" w:rsidRDefault="00792DCE" w:rsidP="00EC70FE">
      <w:pPr>
        <w:pStyle w:val="Style26"/>
        <w:widowControl/>
        <w:spacing w:before="72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учителей. Информационные технологии на уроках русского языка и литературы</w:t>
      </w:r>
    </w:p>
    <w:p w:rsidR="00792DCE" w:rsidRPr="00902F94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  <w:lang w:val="en-US"/>
        </w:rPr>
      </w:pP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16.http://www .prosv .ru/umk/konkurs/info.aspx?ob_no=12267/– </w:t>
      </w:r>
      <w:r w:rsidRPr="00792DCE">
        <w:rPr>
          <w:rStyle w:val="FontStyle49"/>
          <w:rFonts w:ascii="Times New Roman" w:hAnsi="Times New Roman" w:cs="Times New Roman"/>
          <w:b w:val="0"/>
        </w:rPr>
        <w:t>Работы</w:t>
      </w: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 </w:t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победителей конкурса «Учитель – учителю» издательства «Просвещение»</w:t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17.http://spravka.gramota.ru – Справочная служба русского языка</w:t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18.http://slovari.ru/dictsearch – Словари. ру. </w:t>
      </w:r>
    </w:p>
    <w:p w:rsidR="00792DCE" w:rsidRPr="00902F94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  <w:lang w:val="en-US"/>
        </w:rPr>
      </w:pP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19.http://www .gramota.ru/class/coach/tbgramota–  </w:t>
      </w:r>
      <w:r w:rsidRPr="00792DCE">
        <w:rPr>
          <w:rStyle w:val="FontStyle49"/>
          <w:rFonts w:ascii="Times New Roman" w:hAnsi="Times New Roman" w:cs="Times New Roman"/>
          <w:b w:val="0"/>
        </w:rPr>
        <w:t>Учебник</w:t>
      </w: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 </w:t>
      </w:r>
      <w:r w:rsidRPr="00792DCE">
        <w:rPr>
          <w:rStyle w:val="FontStyle49"/>
          <w:rFonts w:ascii="Times New Roman" w:hAnsi="Times New Roman" w:cs="Times New Roman"/>
          <w:b w:val="0"/>
        </w:rPr>
        <w:t>грамоты</w:t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20.http://www .gramota.ru/– Справочная служба</w:t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21.http://gramma.ru/EXM–  Экзамены. Нормативные документы</w:t>
      </w:r>
    </w:p>
    <w:p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22.http://learning-russian.gramota.ru – Электронные пособия по русскому </w:t>
      </w:r>
    </w:p>
    <w:p w:rsidR="00A35F2A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языку для школьников</w:t>
      </w:r>
      <w:r w:rsidR="00EC70FE">
        <w:rPr>
          <w:rStyle w:val="FontStyle49"/>
          <w:rFonts w:ascii="Times New Roman" w:hAnsi="Times New Roman" w:cs="Times New Roman"/>
          <w:b w:val="0"/>
        </w:rPr>
        <w:t>.</w:t>
      </w:r>
    </w:p>
    <w:p w:rsidR="00A35F2A" w:rsidRPr="00A567E0" w:rsidRDefault="001B0C9E" w:rsidP="00EC70FE">
      <w:pPr>
        <w:pStyle w:val="Style26"/>
        <w:widowControl/>
        <w:spacing w:before="72" w:after="240"/>
        <w:rPr>
          <w:rStyle w:val="FontStyle49"/>
          <w:rFonts w:ascii="Times New Roman" w:hAnsi="Times New Roman" w:cs="Times New Roman"/>
        </w:rPr>
      </w:pPr>
      <w:r>
        <w:rPr>
          <w:rStyle w:val="FontStyle49"/>
          <w:rFonts w:ascii="Times New Roman" w:hAnsi="Times New Roman" w:cs="Times New Roman"/>
        </w:rPr>
        <w:lastRenderedPageBreak/>
        <w:t>4</w:t>
      </w:r>
      <w:r w:rsidR="00A35F2A" w:rsidRPr="00A35F2A">
        <w:rPr>
          <w:rStyle w:val="FontStyle49"/>
          <w:rFonts w:ascii="Times New Roman" w:hAnsi="Times New Roman" w:cs="Times New Roman"/>
        </w:rPr>
        <w:t>.</w:t>
      </w:r>
      <w:r w:rsidR="00A35F2A" w:rsidRPr="00A35F2A">
        <w:rPr>
          <w:rStyle w:val="FontStyle49"/>
          <w:rFonts w:ascii="Times New Roman" w:hAnsi="Times New Roman" w:cs="Times New Roman"/>
        </w:rPr>
        <w:tab/>
      </w:r>
      <w:r>
        <w:rPr>
          <w:rStyle w:val="FontStyle49"/>
          <w:rFonts w:ascii="Times New Roman" w:hAnsi="Times New Roman" w:cs="Times New Roman"/>
        </w:rPr>
        <w:t>КОНТРОЛЬ И ОЦЕНКА РЕЗУЛЬТАТОВ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776"/>
        <w:gridCol w:w="1780"/>
        <w:gridCol w:w="2189"/>
        <w:gridCol w:w="1842"/>
      </w:tblGrid>
      <w:tr w:rsidR="000D0CB5" w:rsidRPr="00A35F2A" w:rsidTr="00EC70FE">
        <w:tc>
          <w:tcPr>
            <w:tcW w:w="1485" w:type="dxa"/>
            <w:vMerge w:val="restart"/>
            <w:shd w:val="clear" w:color="auto" w:fill="auto"/>
          </w:tcPr>
          <w:p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Разделы, темы дисциплины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контролируемых результатов обучения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Оценочное средство</w:t>
            </w:r>
          </w:p>
        </w:tc>
      </w:tr>
      <w:tr w:rsidR="000D0CB5" w:rsidRPr="00A35F2A" w:rsidTr="00EC70FE">
        <w:tc>
          <w:tcPr>
            <w:tcW w:w="1485" w:type="dxa"/>
            <w:vMerge/>
            <w:shd w:val="clear" w:color="auto" w:fill="auto"/>
          </w:tcPr>
          <w:p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  <w:shd w:val="clear" w:color="auto" w:fill="auto"/>
          </w:tcPr>
          <w:p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2189" w:type="dxa"/>
            <w:shd w:val="clear" w:color="auto" w:fill="auto"/>
          </w:tcPr>
          <w:p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Рубежный контроль</w:t>
            </w:r>
          </w:p>
        </w:tc>
        <w:tc>
          <w:tcPr>
            <w:tcW w:w="1842" w:type="dxa"/>
            <w:shd w:val="clear" w:color="auto" w:fill="auto"/>
          </w:tcPr>
          <w:p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Промежуточная аттестация</w:t>
            </w:r>
          </w:p>
        </w:tc>
      </w:tr>
      <w:tr w:rsidR="000D0CB5" w:rsidRPr="00A35F2A" w:rsidTr="00EC70FE">
        <w:tc>
          <w:tcPr>
            <w:tcW w:w="1485" w:type="dxa"/>
            <w:shd w:val="clear" w:color="auto" w:fill="auto"/>
          </w:tcPr>
          <w:p w:rsidR="00A35F2A" w:rsidRDefault="00136CFA" w:rsidP="00136CFA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1.Вве</w:t>
            </w:r>
            <w:r w:rsidRPr="00136C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дение.</w:t>
            </w:r>
          </w:p>
          <w:p w:rsidR="00136CFA" w:rsidRPr="00136CFA" w:rsidRDefault="00136CFA" w:rsidP="00136CFA">
            <w:pPr>
              <w:widowControl/>
              <w:tabs>
                <w:tab w:val="left" w:pos="2950"/>
              </w:tabs>
              <w:autoSpaceDE/>
              <w:autoSpaceDN/>
              <w:adjustRightInd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:rsidR="00A35F2A" w:rsidRPr="00AD143F" w:rsidRDefault="00AD143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1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У.1,У.2,У.10</w:t>
            </w:r>
          </w:p>
        </w:tc>
        <w:tc>
          <w:tcPr>
            <w:tcW w:w="1780" w:type="dxa"/>
            <w:shd w:val="clear" w:color="auto" w:fill="auto"/>
          </w:tcPr>
          <w:p w:rsidR="00A35F2A" w:rsidRPr="00AD143F" w:rsidRDefault="00AD143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1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</w:t>
            </w:r>
          </w:p>
        </w:tc>
        <w:tc>
          <w:tcPr>
            <w:tcW w:w="2189" w:type="dxa"/>
            <w:shd w:val="clear" w:color="auto" w:fill="auto"/>
          </w:tcPr>
          <w:p w:rsidR="00A35F2A" w:rsidRPr="00A35F2A" w:rsidRDefault="00AD143F" w:rsidP="00AD143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D1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Диагностическая работа (тестовая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A35F2A" w:rsidRPr="000A6D17" w:rsidRDefault="006F3256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32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Комплексный дифференцированный зачет</w:t>
            </w:r>
          </w:p>
        </w:tc>
      </w:tr>
      <w:tr w:rsidR="000D0CB5" w:rsidRPr="00A35F2A" w:rsidTr="00EC70FE">
        <w:tc>
          <w:tcPr>
            <w:tcW w:w="1485" w:type="dxa"/>
            <w:shd w:val="clear" w:color="auto" w:fill="auto"/>
          </w:tcPr>
          <w:p w:rsidR="00136CFA" w:rsidRPr="00136CFA" w:rsidRDefault="00136CFA" w:rsidP="00136CF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Pr="00136C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Язык и речь. Функциональные стили речи.</w:t>
            </w:r>
          </w:p>
          <w:p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:rsidR="000A6D17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У.2,У3,У.4</w:t>
            </w:r>
          </w:p>
          <w:p w:rsidR="00A35F2A" w:rsidRPr="000A6D17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У.8,У.9,У.10</w:t>
            </w:r>
          </w:p>
        </w:tc>
        <w:tc>
          <w:tcPr>
            <w:tcW w:w="1780" w:type="dxa"/>
            <w:shd w:val="clear" w:color="auto" w:fill="auto"/>
          </w:tcPr>
          <w:p w:rsidR="000A6D17" w:rsidRPr="000A6D17" w:rsidRDefault="000A6D17" w:rsidP="000A6D17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Наблюдение, устный опрос, беседа,</w:t>
            </w:r>
          </w:p>
          <w:p w:rsidR="00A35F2A" w:rsidRPr="00A35F2A" w:rsidRDefault="000A6D17" w:rsidP="000A6D17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терминологический диктант.</w:t>
            </w:r>
          </w:p>
        </w:tc>
        <w:tc>
          <w:tcPr>
            <w:tcW w:w="2189" w:type="dxa"/>
            <w:shd w:val="clear" w:color="auto" w:fill="auto"/>
          </w:tcPr>
          <w:p w:rsidR="00A35F2A" w:rsidRPr="000A6D17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№1,2,3,4,5,6,7,8.</w:t>
            </w:r>
          </w:p>
          <w:p w:rsidR="000A6D17" w:rsidRPr="00A35F2A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№1</w:t>
            </w:r>
          </w:p>
        </w:tc>
        <w:tc>
          <w:tcPr>
            <w:tcW w:w="1842" w:type="dxa"/>
            <w:shd w:val="clear" w:color="auto" w:fill="auto"/>
          </w:tcPr>
          <w:p w:rsidR="00A35F2A" w:rsidRPr="000A6D17" w:rsidRDefault="006F3256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32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Комплексный дифференцированный зачет</w:t>
            </w:r>
          </w:p>
        </w:tc>
      </w:tr>
      <w:tr w:rsidR="00400425" w:rsidRPr="00A35F2A" w:rsidTr="00EC70FE">
        <w:tc>
          <w:tcPr>
            <w:tcW w:w="1485" w:type="dxa"/>
            <w:shd w:val="clear" w:color="auto" w:fill="auto"/>
          </w:tcPr>
          <w:p w:rsidR="00400425" w:rsidRPr="00417242" w:rsidRDefault="00400425" w:rsidP="004004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7242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  <w:p w:rsidR="00400425" w:rsidRPr="00417242" w:rsidRDefault="00400425" w:rsidP="004004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425" w:rsidRDefault="00400425" w:rsidP="00136CF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:rsidR="00400425" w:rsidRPr="000A6D17" w:rsidRDefault="009937D2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У.1,У2,У.6,У.8,У.9,У.10</w:t>
            </w:r>
          </w:p>
        </w:tc>
        <w:tc>
          <w:tcPr>
            <w:tcW w:w="1780" w:type="dxa"/>
            <w:shd w:val="clear" w:color="auto" w:fill="auto"/>
          </w:tcPr>
          <w:p w:rsidR="009937D2" w:rsidRPr="009937D2" w:rsidRDefault="009937D2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написание изложений.</w:t>
            </w:r>
          </w:p>
          <w:p w:rsidR="009937D2" w:rsidRPr="009937D2" w:rsidRDefault="009937D2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самостоятельных письменных работ, написание диктантов.</w:t>
            </w:r>
          </w:p>
          <w:p w:rsidR="009937D2" w:rsidRPr="009937D2" w:rsidRDefault="009937D2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тестовых заданий, контрольных работ.</w:t>
            </w:r>
          </w:p>
          <w:p w:rsidR="009937D2" w:rsidRPr="009937D2" w:rsidRDefault="009937D2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диктанты, диагностика словарного запаса.</w:t>
            </w:r>
          </w:p>
          <w:p w:rsidR="00400425" w:rsidRPr="000A6D17" w:rsidRDefault="00400425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shd w:val="clear" w:color="auto" w:fill="auto"/>
          </w:tcPr>
          <w:p w:rsidR="00400425" w:rsidRDefault="009937D2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 9,10,11,12,13,14,15.</w:t>
            </w:r>
          </w:p>
          <w:p w:rsidR="008A3B2F" w:rsidRPr="000A6D17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№2</w:t>
            </w:r>
          </w:p>
        </w:tc>
        <w:tc>
          <w:tcPr>
            <w:tcW w:w="1842" w:type="dxa"/>
            <w:shd w:val="clear" w:color="auto" w:fill="auto"/>
          </w:tcPr>
          <w:p w:rsidR="00400425" w:rsidRPr="000A6D17" w:rsidRDefault="006F3256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32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Комплексный дифференцированный зачет</w:t>
            </w:r>
          </w:p>
        </w:tc>
      </w:tr>
      <w:tr w:rsidR="000D0CB5" w:rsidRPr="000D0CB5" w:rsidTr="00EC70FE">
        <w:tc>
          <w:tcPr>
            <w:tcW w:w="1485" w:type="dxa"/>
            <w:shd w:val="clear" w:color="auto" w:fill="auto"/>
          </w:tcPr>
          <w:p w:rsidR="005B4E1F" w:rsidRPr="00400425" w:rsidRDefault="008A3B2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>4</w:t>
            </w:r>
            <w:r w:rsidR="00136CFA" w:rsidRPr="00400425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>.</w:t>
            </w:r>
            <w:r w:rsidR="005B4E1F" w:rsidRPr="00400425">
              <w:rPr>
                <w:sz w:val="32"/>
              </w:rPr>
              <w:t xml:space="preserve"> </w:t>
            </w:r>
            <w:r w:rsidR="005B4E1F" w:rsidRPr="00400425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 xml:space="preserve">Фонетика, орфоэпия, </w:t>
            </w:r>
          </w:p>
          <w:p w:rsidR="00A35F2A" w:rsidRPr="00400425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</w:pPr>
            <w:r w:rsidRPr="00400425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lastRenderedPageBreak/>
              <w:t>графика, орфография</w:t>
            </w:r>
          </w:p>
        </w:tc>
        <w:tc>
          <w:tcPr>
            <w:tcW w:w="1776" w:type="dxa"/>
            <w:shd w:val="clear" w:color="auto" w:fill="auto"/>
          </w:tcPr>
          <w:p w:rsidR="00A35F2A" w:rsidRPr="008A3B2F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У.1,У.2,У.3</w:t>
            </w:r>
          </w:p>
        </w:tc>
        <w:tc>
          <w:tcPr>
            <w:tcW w:w="1780" w:type="dxa"/>
            <w:shd w:val="clear" w:color="auto" w:fill="auto"/>
          </w:tcPr>
          <w:p w:rsidR="00A35F2A" w:rsidRPr="00400425" w:rsidRDefault="00400425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Буквенный диктант, устный  опрос,слова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рный диктант, самостоятельная работа.</w:t>
            </w:r>
          </w:p>
        </w:tc>
        <w:tc>
          <w:tcPr>
            <w:tcW w:w="2189" w:type="dxa"/>
            <w:shd w:val="clear" w:color="auto" w:fill="auto"/>
          </w:tcPr>
          <w:p w:rsidR="008A3B2F" w:rsidRDefault="00400425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Практические работы№ </w:t>
            </w:r>
            <w:r w:rsid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16,17,18,19,20,</w:t>
            </w:r>
          </w:p>
          <w:p w:rsidR="006303D0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21,22</w:t>
            </w:r>
            <w:r w:rsid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 </w:t>
            </w:r>
          </w:p>
          <w:p w:rsidR="00A35F2A" w:rsidRPr="00400425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 Контрольная работа №3</w:t>
            </w:r>
          </w:p>
        </w:tc>
        <w:tc>
          <w:tcPr>
            <w:tcW w:w="1842" w:type="dxa"/>
            <w:shd w:val="clear" w:color="auto" w:fill="auto"/>
          </w:tcPr>
          <w:p w:rsidR="00A35F2A" w:rsidRPr="008A3B2F" w:rsidRDefault="006F3256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32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Комплексный дифференцированный зачет</w:t>
            </w:r>
          </w:p>
        </w:tc>
      </w:tr>
      <w:tr w:rsidR="000D0CB5" w:rsidRPr="000D0CB5" w:rsidTr="00EC70FE">
        <w:tc>
          <w:tcPr>
            <w:tcW w:w="1485" w:type="dxa"/>
            <w:shd w:val="clear" w:color="auto" w:fill="auto"/>
          </w:tcPr>
          <w:p w:rsidR="00A35F2A" w:rsidRPr="005B4E1F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  <w:r w:rsidRPr="005B4E1F">
              <w:t xml:space="preserve"> 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Морфеми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ка, словооб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разование, орфография</w:t>
            </w:r>
          </w:p>
        </w:tc>
        <w:tc>
          <w:tcPr>
            <w:tcW w:w="1776" w:type="dxa"/>
            <w:shd w:val="clear" w:color="auto" w:fill="auto"/>
          </w:tcPr>
          <w:p w:rsidR="00A35F2A" w:rsidRPr="008A3B2F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У.1,У.2,У3,У.6,У.8</w:t>
            </w:r>
          </w:p>
        </w:tc>
        <w:tc>
          <w:tcPr>
            <w:tcW w:w="1780" w:type="dxa"/>
            <w:shd w:val="clear" w:color="auto" w:fill="auto"/>
          </w:tcPr>
          <w:p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беседы, оценки по результатам выполнения  работ.</w:t>
            </w:r>
          </w:p>
          <w:p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</w:t>
            </w: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 письменных работ, из-ложений, сочинений.</w:t>
            </w:r>
          </w:p>
          <w:p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тестовых 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</w:t>
            </w: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ний, контрольных работ.</w:t>
            </w:r>
          </w:p>
          <w:p w:rsidR="00A35F2A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диктанты.</w:t>
            </w:r>
          </w:p>
        </w:tc>
        <w:tc>
          <w:tcPr>
            <w:tcW w:w="2189" w:type="dxa"/>
            <w:shd w:val="clear" w:color="auto" w:fill="auto"/>
          </w:tcPr>
          <w:p w:rsidR="006303D0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 работы№ 23,24,25,26,27,</w:t>
            </w:r>
          </w:p>
          <w:p w:rsidR="00A35F2A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  <w:p w:rsidR="006303D0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№4</w:t>
            </w:r>
          </w:p>
        </w:tc>
        <w:tc>
          <w:tcPr>
            <w:tcW w:w="1842" w:type="dxa"/>
            <w:shd w:val="clear" w:color="auto" w:fill="auto"/>
          </w:tcPr>
          <w:p w:rsidR="00A35F2A" w:rsidRPr="006303D0" w:rsidRDefault="006F3256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32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Комплексный дифференцированный зачет</w:t>
            </w:r>
          </w:p>
        </w:tc>
      </w:tr>
      <w:tr w:rsidR="000D0CB5" w:rsidRPr="000D0CB5" w:rsidTr="00EC70FE">
        <w:tc>
          <w:tcPr>
            <w:tcW w:w="1485" w:type="dxa"/>
            <w:shd w:val="clear" w:color="auto" w:fill="auto"/>
          </w:tcPr>
          <w:p w:rsidR="00A35F2A" w:rsidRPr="005B4E1F" w:rsidRDefault="005B4E1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Мор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фология  и 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фогра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фия</w:t>
            </w:r>
          </w:p>
        </w:tc>
        <w:tc>
          <w:tcPr>
            <w:tcW w:w="1776" w:type="dxa"/>
            <w:shd w:val="clear" w:color="auto" w:fill="auto"/>
          </w:tcPr>
          <w:p w:rsidR="00A35F2A" w:rsidRPr="000D2B2E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У.1,У.2,У.3,У.4,У.6</w:t>
            </w:r>
          </w:p>
        </w:tc>
        <w:tc>
          <w:tcPr>
            <w:tcW w:w="1780" w:type="dxa"/>
            <w:shd w:val="clear" w:color="auto" w:fill="auto"/>
          </w:tcPr>
          <w:p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беседы, оценки по результатам выполнения  работ.</w:t>
            </w:r>
          </w:p>
          <w:p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самостоятельных письменных работ, из-ложений, сочинений.</w:t>
            </w:r>
          </w:p>
          <w:p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Выполнение тестовых заданий, контрольных </w:t>
            </w: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работ.</w:t>
            </w:r>
          </w:p>
          <w:p w:rsidR="00A35F2A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диктанты.</w:t>
            </w:r>
          </w:p>
        </w:tc>
        <w:tc>
          <w:tcPr>
            <w:tcW w:w="2189" w:type="dxa"/>
            <w:shd w:val="clear" w:color="auto" w:fill="auto"/>
          </w:tcPr>
          <w:p w:rsid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Практические работы№29,30,31,32,33,34,35,36,37,</w:t>
            </w:r>
          </w:p>
          <w:p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1842" w:type="dxa"/>
            <w:shd w:val="clear" w:color="auto" w:fill="auto"/>
          </w:tcPr>
          <w:p w:rsidR="00A35F2A" w:rsidRPr="000D2B2E" w:rsidRDefault="006F3256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32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Комплексный дифференцированный зачет</w:t>
            </w:r>
          </w:p>
        </w:tc>
      </w:tr>
      <w:tr w:rsidR="000D0CB5" w:rsidRPr="000D0CB5" w:rsidTr="00EC70FE">
        <w:tc>
          <w:tcPr>
            <w:tcW w:w="1485" w:type="dxa"/>
            <w:shd w:val="clear" w:color="auto" w:fill="auto"/>
          </w:tcPr>
          <w:p w:rsidR="005B4E1F" w:rsidRPr="005B4E1F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7.</w:t>
            </w:r>
            <w:r w:rsidRPr="005B4E1F">
              <w:t xml:space="preserve"> 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Синтаксис  и </w:t>
            </w:r>
          </w:p>
          <w:p w:rsidR="00A35F2A" w:rsidRPr="000D0CB5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пунктуа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ция</w:t>
            </w:r>
          </w:p>
        </w:tc>
        <w:tc>
          <w:tcPr>
            <w:tcW w:w="1776" w:type="dxa"/>
            <w:shd w:val="clear" w:color="auto" w:fill="auto"/>
          </w:tcPr>
          <w:p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У.1,У.2,У.10</w:t>
            </w:r>
          </w:p>
        </w:tc>
        <w:tc>
          <w:tcPr>
            <w:tcW w:w="1780" w:type="dxa"/>
            <w:shd w:val="clear" w:color="auto" w:fill="auto"/>
          </w:tcPr>
          <w:p w:rsidR="000D2B2E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беседы, оценки по результатам выполнения  работ.</w:t>
            </w:r>
          </w:p>
          <w:p w:rsidR="000D2B2E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самостоятельных письменных работ, из-ложений, сочинений.</w:t>
            </w:r>
          </w:p>
          <w:p w:rsidR="000D2B2E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тестовых заданий, контрольных работ.</w:t>
            </w:r>
          </w:p>
          <w:p w:rsidR="00A35F2A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диктанты.</w:t>
            </w:r>
          </w:p>
        </w:tc>
        <w:tc>
          <w:tcPr>
            <w:tcW w:w="2189" w:type="dxa"/>
            <w:shd w:val="clear" w:color="auto" w:fill="auto"/>
          </w:tcPr>
          <w:p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№39№40,41,42,43,44,45,46,47,48,49,50,51,52,53,54,55,56.</w:t>
            </w:r>
          </w:p>
          <w:p w:rsidR="000D2B2E" w:rsidRPr="000D0CB5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работа№6</w:t>
            </w:r>
          </w:p>
        </w:tc>
        <w:tc>
          <w:tcPr>
            <w:tcW w:w="1842" w:type="dxa"/>
            <w:shd w:val="clear" w:color="auto" w:fill="auto"/>
          </w:tcPr>
          <w:p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792DCE" w:rsidRPr="00300F39" w:rsidRDefault="00792DCE" w:rsidP="00300F39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300F39" w:rsidRDefault="00300F39" w:rsidP="00300F39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300F39" w:rsidRDefault="00300F39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:rsidR="00300F39" w:rsidRDefault="00300F39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:rsidR="001B0C9E" w:rsidRDefault="001B0C9E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:rsidR="001B0C9E" w:rsidRDefault="001B0C9E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:rsidR="001B0C9E" w:rsidRDefault="001B0C9E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:rsidR="001B0C9E" w:rsidRDefault="001B0C9E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:rsidR="001B0C9E" w:rsidRDefault="001B0C9E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:rsidR="001B0C9E" w:rsidRDefault="001B0C9E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:rsidR="001B0C9E" w:rsidRPr="001B0C9E" w:rsidRDefault="001B0C9E" w:rsidP="001B0C9E">
      <w:pPr>
        <w:pStyle w:val="a6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0C9E">
        <w:rPr>
          <w:rFonts w:ascii="Times New Roman" w:hAnsi="Times New Roman" w:cs="Times New Roman"/>
        </w:rPr>
        <w:lastRenderedPageBreak/>
        <w:tab/>
      </w:r>
      <w:r w:rsidRPr="001B0C9E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1B0C9E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1B0C9E" w:rsidRPr="001B0C9E" w:rsidRDefault="001B0C9E" w:rsidP="001B0C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C9E" w:rsidRPr="001B0C9E" w:rsidRDefault="001B0C9E" w:rsidP="001B0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9E">
        <w:rPr>
          <w:rFonts w:ascii="Times New Roman" w:hAnsi="Times New Roman" w:cs="Times New Roman"/>
          <w:sz w:val="28"/>
          <w:szCs w:val="28"/>
        </w:rPr>
        <w:t>Рабочая программа учебной дисциплины ОУДБ.0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0C9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1B0C9E">
        <w:rPr>
          <w:rFonts w:ascii="Times New Roman" w:hAnsi="Times New Roman" w:cs="Times New Roman"/>
          <w:sz w:val="28"/>
          <w:szCs w:val="28"/>
        </w:rPr>
        <w:t xml:space="preserve">язык» может быть использована в ППКРС 43.01.09 «Повар, кондитер», 23.01.06 «Машинист локомотива», 43.01.06 «Проводник на железнодорожном транспорте». </w:t>
      </w:r>
    </w:p>
    <w:p w:rsidR="001B0C9E" w:rsidRPr="001B0C9E" w:rsidRDefault="001B0C9E" w:rsidP="001B0C9E">
      <w:pPr>
        <w:tabs>
          <w:tab w:val="left" w:pos="991"/>
        </w:tabs>
        <w:rPr>
          <w:rFonts w:ascii="Times New Roman" w:hAnsi="Times New Roman" w:cs="Times New Roman"/>
        </w:rPr>
      </w:pPr>
    </w:p>
    <w:p w:rsidR="001B0C9E" w:rsidRDefault="001B0C9E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:rsidR="001B0C9E" w:rsidRPr="00300F39" w:rsidRDefault="001B0C9E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  <w:sectPr w:rsidR="001B0C9E" w:rsidRPr="00300F39" w:rsidSect="00EC70FE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1B0C9E" w:rsidRDefault="001B0C9E" w:rsidP="003B4C2C"/>
    <w:p w:rsidR="001B0C9E" w:rsidRDefault="001B0C9E" w:rsidP="003B4C2C"/>
    <w:p w:rsidR="00685AAA" w:rsidRPr="001B0C9E" w:rsidRDefault="00685AAA" w:rsidP="003B4C2C">
      <w:pPr>
        <w:rPr>
          <w:rFonts w:ascii="Times New Roman" w:hAnsi="Times New Roman" w:cs="Times New Roman"/>
        </w:rPr>
      </w:pPr>
      <w:r w:rsidRPr="001B0C9E">
        <w:rPr>
          <w:rFonts w:ascii="Times New Roman" w:hAnsi="Times New Roman" w:cs="Times New Roman"/>
        </w:rPr>
        <w:br w:type="page"/>
      </w:r>
    </w:p>
    <w:p w:rsidR="00685AAA" w:rsidRDefault="00685AAA" w:rsidP="003B4C2C">
      <w:pPr>
        <w:ind w:firstLine="709"/>
        <w:jc w:val="both"/>
        <w:rPr>
          <w:highlight w:val="yellow"/>
        </w:rPr>
      </w:pPr>
    </w:p>
    <w:p w:rsidR="00685AAA" w:rsidRDefault="00685AAA" w:rsidP="003B4C2C">
      <w:pPr>
        <w:ind w:firstLine="709"/>
        <w:jc w:val="both"/>
        <w:rPr>
          <w:highlight w:val="yellow"/>
        </w:rPr>
      </w:pPr>
    </w:p>
    <w:p w:rsidR="00685AAA" w:rsidRDefault="00685AAA" w:rsidP="003B4C2C">
      <w:pPr>
        <w:jc w:val="center"/>
        <w:rPr>
          <w:caps/>
          <w:sz w:val="28"/>
          <w:szCs w:val="28"/>
        </w:rPr>
      </w:pPr>
    </w:p>
    <w:p w:rsidR="00685AAA" w:rsidRDefault="00685AAA" w:rsidP="003B4C2C">
      <w:pPr>
        <w:pStyle w:val="ab"/>
        <w:spacing w:before="120"/>
        <w:ind w:left="0"/>
        <w:jc w:val="both"/>
        <w:rPr>
          <w:sz w:val="28"/>
          <w:szCs w:val="28"/>
        </w:rPr>
        <w:sectPr w:rsidR="00685AAA" w:rsidSect="004D6775">
          <w:pgSz w:w="11906" w:h="16838"/>
          <w:pgMar w:top="1134" w:right="1134" w:bottom="1134" w:left="1701" w:header="709" w:footer="709" w:gutter="0"/>
          <w:pgNumType w:start="0"/>
          <w:cols w:space="708"/>
          <w:docGrid w:linePitch="360"/>
        </w:sectPr>
      </w:pPr>
    </w:p>
    <w:p w:rsidR="00685AAA" w:rsidRDefault="00685AAA" w:rsidP="00792DCE">
      <w:pPr>
        <w:pStyle w:val="1"/>
        <w:rPr>
          <w:rFonts w:ascii="Century Schoolbook" w:hAnsi="Century Schoolbook" w:cs="Century Schoolbook"/>
          <w:sz w:val="14"/>
          <w:szCs w:val="14"/>
        </w:rPr>
      </w:pPr>
    </w:p>
    <w:sectPr w:rsidR="00685AAA" w:rsidSect="00792DCE">
      <w:footerReference w:type="default" r:id="rId8"/>
      <w:pgSz w:w="11906" w:h="16838"/>
      <w:pgMar w:top="1134" w:right="1134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70" w:rsidRDefault="00022270">
      <w:r>
        <w:separator/>
      </w:r>
    </w:p>
  </w:endnote>
  <w:endnote w:type="continuationSeparator" w:id="0">
    <w:p w:rsidR="00022270" w:rsidRDefault="0002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35" w:rsidRDefault="00D0153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534B0">
      <w:rPr>
        <w:noProof/>
      </w:rPr>
      <w:t>0</w:t>
    </w:r>
    <w:r>
      <w:fldChar w:fldCharType="end"/>
    </w:r>
  </w:p>
  <w:p w:rsidR="00D01535" w:rsidRDefault="00D0153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35" w:rsidRDefault="00D01535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70" w:rsidRDefault="00022270">
      <w:r>
        <w:separator/>
      </w:r>
    </w:p>
  </w:footnote>
  <w:footnote w:type="continuationSeparator" w:id="0">
    <w:p w:rsidR="00022270" w:rsidRDefault="0002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C2449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7A43094"/>
    <w:multiLevelType w:val="hybridMultilevel"/>
    <w:tmpl w:val="095EA154"/>
    <w:lvl w:ilvl="0" w:tplc="D774FE8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9621AFF"/>
    <w:multiLevelType w:val="hybridMultilevel"/>
    <w:tmpl w:val="B502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51F98"/>
    <w:multiLevelType w:val="hybridMultilevel"/>
    <w:tmpl w:val="60ECA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Century Schoolbook" w:hAnsi="Century Schoolbook" w:cs="Century Schoolbook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Century Schoolbook" w:hAnsi="Century Schoolbook" w:cs="Century Schoolbook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Century Schoolbook" w:hAnsi="Century Schoolbook" w:cs="Century Schoolbook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Century Schoolbook" w:hAnsi="Century Schoolbook" w:cs="Century Schoolbook" w:hint="default"/>
        </w:rPr>
      </w:lvl>
    </w:lvlOverride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DEE"/>
    <w:rsid w:val="00022270"/>
    <w:rsid w:val="00023D64"/>
    <w:rsid w:val="00037BBF"/>
    <w:rsid w:val="0004255F"/>
    <w:rsid w:val="00043697"/>
    <w:rsid w:val="0004567B"/>
    <w:rsid w:val="00045DA3"/>
    <w:rsid w:val="00054574"/>
    <w:rsid w:val="00055845"/>
    <w:rsid w:val="000562B2"/>
    <w:rsid w:val="00062A01"/>
    <w:rsid w:val="000650BF"/>
    <w:rsid w:val="00075C37"/>
    <w:rsid w:val="0009279A"/>
    <w:rsid w:val="000A6D17"/>
    <w:rsid w:val="000B31D6"/>
    <w:rsid w:val="000B3E23"/>
    <w:rsid w:val="000B7B33"/>
    <w:rsid w:val="000C52F4"/>
    <w:rsid w:val="000D0880"/>
    <w:rsid w:val="000D0CB5"/>
    <w:rsid w:val="000D2B2E"/>
    <w:rsid w:val="000D53B3"/>
    <w:rsid w:val="000D70A4"/>
    <w:rsid w:val="00103B0C"/>
    <w:rsid w:val="001068DB"/>
    <w:rsid w:val="00120271"/>
    <w:rsid w:val="00120A1D"/>
    <w:rsid w:val="00124B71"/>
    <w:rsid w:val="00125BCB"/>
    <w:rsid w:val="001264CF"/>
    <w:rsid w:val="00135E53"/>
    <w:rsid w:val="00136CFA"/>
    <w:rsid w:val="001425AB"/>
    <w:rsid w:val="00147C61"/>
    <w:rsid w:val="00150470"/>
    <w:rsid w:val="00151684"/>
    <w:rsid w:val="00154235"/>
    <w:rsid w:val="00155F45"/>
    <w:rsid w:val="00156ED6"/>
    <w:rsid w:val="00163840"/>
    <w:rsid w:val="001702B5"/>
    <w:rsid w:val="00172874"/>
    <w:rsid w:val="0017367F"/>
    <w:rsid w:val="0017667E"/>
    <w:rsid w:val="001856D8"/>
    <w:rsid w:val="00190E2E"/>
    <w:rsid w:val="001A14AC"/>
    <w:rsid w:val="001A2F2A"/>
    <w:rsid w:val="001B0C9E"/>
    <w:rsid w:val="001C10C6"/>
    <w:rsid w:val="001C43D7"/>
    <w:rsid w:val="001C600C"/>
    <w:rsid w:val="001D51D8"/>
    <w:rsid w:val="001D7E6F"/>
    <w:rsid w:val="001E6403"/>
    <w:rsid w:val="001F1500"/>
    <w:rsid w:val="001F77EA"/>
    <w:rsid w:val="00202DA1"/>
    <w:rsid w:val="00215CAD"/>
    <w:rsid w:val="0022320F"/>
    <w:rsid w:val="00230451"/>
    <w:rsid w:val="002366DA"/>
    <w:rsid w:val="00252651"/>
    <w:rsid w:val="00256044"/>
    <w:rsid w:val="002600EC"/>
    <w:rsid w:val="002643D5"/>
    <w:rsid w:val="00275E21"/>
    <w:rsid w:val="00276754"/>
    <w:rsid w:val="00286B85"/>
    <w:rsid w:val="002A2119"/>
    <w:rsid w:val="002B04EE"/>
    <w:rsid w:val="002B0F1E"/>
    <w:rsid w:val="002B1B07"/>
    <w:rsid w:val="002D1241"/>
    <w:rsid w:val="002D24EC"/>
    <w:rsid w:val="002D29A3"/>
    <w:rsid w:val="002D6094"/>
    <w:rsid w:val="002F18DA"/>
    <w:rsid w:val="00300F39"/>
    <w:rsid w:val="00305A38"/>
    <w:rsid w:val="003112A7"/>
    <w:rsid w:val="0031408E"/>
    <w:rsid w:val="003143F8"/>
    <w:rsid w:val="00317984"/>
    <w:rsid w:val="003247AA"/>
    <w:rsid w:val="00324A57"/>
    <w:rsid w:val="00336C2A"/>
    <w:rsid w:val="00341179"/>
    <w:rsid w:val="00350B90"/>
    <w:rsid w:val="00380845"/>
    <w:rsid w:val="00387CDD"/>
    <w:rsid w:val="003A6DAD"/>
    <w:rsid w:val="003B4C2C"/>
    <w:rsid w:val="003C2514"/>
    <w:rsid w:val="003C2B28"/>
    <w:rsid w:val="003C36F4"/>
    <w:rsid w:val="003D1E46"/>
    <w:rsid w:val="003D2B05"/>
    <w:rsid w:val="003E2CFA"/>
    <w:rsid w:val="003E533C"/>
    <w:rsid w:val="003E60B4"/>
    <w:rsid w:val="003F45CC"/>
    <w:rsid w:val="00400425"/>
    <w:rsid w:val="004011AB"/>
    <w:rsid w:val="00402790"/>
    <w:rsid w:val="0041031D"/>
    <w:rsid w:val="00417242"/>
    <w:rsid w:val="00417AE4"/>
    <w:rsid w:val="00417E3A"/>
    <w:rsid w:val="004239DC"/>
    <w:rsid w:val="00432BB0"/>
    <w:rsid w:val="00437E9F"/>
    <w:rsid w:val="00454AB7"/>
    <w:rsid w:val="00456505"/>
    <w:rsid w:val="00461FCB"/>
    <w:rsid w:val="00463029"/>
    <w:rsid w:val="00481DBF"/>
    <w:rsid w:val="00496374"/>
    <w:rsid w:val="004978D7"/>
    <w:rsid w:val="00497DE0"/>
    <w:rsid w:val="004A4AF0"/>
    <w:rsid w:val="004B377F"/>
    <w:rsid w:val="004B418D"/>
    <w:rsid w:val="004B42ED"/>
    <w:rsid w:val="004C7863"/>
    <w:rsid w:val="004D6236"/>
    <w:rsid w:val="004D6775"/>
    <w:rsid w:val="004E4BAF"/>
    <w:rsid w:val="004F06AF"/>
    <w:rsid w:val="004F1E79"/>
    <w:rsid w:val="004F3236"/>
    <w:rsid w:val="004F4CE9"/>
    <w:rsid w:val="004F553C"/>
    <w:rsid w:val="00507E4D"/>
    <w:rsid w:val="00532A68"/>
    <w:rsid w:val="00553729"/>
    <w:rsid w:val="0055733B"/>
    <w:rsid w:val="00566FA6"/>
    <w:rsid w:val="00571CB0"/>
    <w:rsid w:val="00575E0A"/>
    <w:rsid w:val="005845DE"/>
    <w:rsid w:val="005923F8"/>
    <w:rsid w:val="005B4E1F"/>
    <w:rsid w:val="005C372A"/>
    <w:rsid w:val="005C3F68"/>
    <w:rsid w:val="005C4121"/>
    <w:rsid w:val="005C7674"/>
    <w:rsid w:val="005D2E8C"/>
    <w:rsid w:val="00601619"/>
    <w:rsid w:val="00611D9A"/>
    <w:rsid w:val="006303D0"/>
    <w:rsid w:val="0063402F"/>
    <w:rsid w:val="006342C8"/>
    <w:rsid w:val="006448D6"/>
    <w:rsid w:val="00660564"/>
    <w:rsid w:val="006763B9"/>
    <w:rsid w:val="00681FCA"/>
    <w:rsid w:val="00685AAA"/>
    <w:rsid w:val="00686237"/>
    <w:rsid w:val="00686241"/>
    <w:rsid w:val="006A092E"/>
    <w:rsid w:val="006B4AA0"/>
    <w:rsid w:val="006B54EE"/>
    <w:rsid w:val="006C5F21"/>
    <w:rsid w:val="006D0340"/>
    <w:rsid w:val="006D384B"/>
    <w:rsid w:val="006D4EEF"/>
    <w:rsid w:val="006E7A4D"/>
    <w:rsid w:val="006F1200"/>
    <w:rsid w:val="006F1A1B"/>
    <w:rsid w:val="006F3256"/>
    <w:rsid w:val="00712C81"/>
    <w:rsid w:val="00712EAB"/>
    <w:rsid w:val="0071642C"/>
    <w:rsid w:val="00721C32"/>
    <w:rsid w:val="007244FD"/>
    <w:rsid w:val="007313FE"/>
    <w:rsid w:val="00735851"/>
    <w:rsid w:val="0073782D"/>
    <w:rsid w:val="007451CB"/>
    <w:rsid w:val="007612A4"/>
    <w:rsid w:val="00766D37"/>
    <w:rsid w:val="00766D8A"/>
    <w:rsid w:val="007733C2"/>
    <w:rsid w:val="00774A4D"/>
    <w:rsid w:val="00775150"/>
    <w:rsid w:val="007835D7"/>
    <w:rsid w:val="00792DCE"/>
    <w:rsid w:val="00795805"/>
    <w:rsid w:val="007A3BB8"/>
    <w:rsid w:val="007A6116"/>
    <w:rsid w:val="007B293A"/>
    <w:rsid w:val="007B30A0"/>
    <w:rsid w:val="007C674A"/>
    <w:rsid w:val="007E608C"/>
    <w:rsid w:val="007F05EE"/>
    <w:rsid w:val="007F361D"/>
    <w:rsid w:val="00802D62"/>
    <w:rsid w:val="00806F09"/>
    <w:rsid w:val="00807DC2"/>
    <w:rsid w:val="0082064D"/>
    <w:rsid w:val="00837459"/>
    <w:rsid w:val="0085621F"/>
    <w:rsid w:val="00861564"/>
    <w:rsid w:val="00865CDB"/>
    <w:rsid w:val="00871944"/>
    <w:rsid w:val="0088010C"/>
    <w:rsid w:val="008821AE"/>
    <w:rsid w:val="00884380"/>
    <w:rsid w:val="00885CAE"/>
    <w:rsid w:val="00891C2D"/>
    <w:rsid w:val="00897282"/>
    <w:rsid w:val="008A1182"/>
    <w:rsid w:val="008A3970"/>
    <w:rsid w:val="008A3B2F"/>
    <w:rsid w:val="008A478E"/>
    <w:rsid w:val="008A67D3"/>
    <w:rsid w:val="008B2DF1"/>
    <w:rsid w:val="008B6DD5"/>
    <w:rsid w:val="008C66DA"/>
    <w:rsid w:val="008D0E59"/>
    <w:rsid w:val="008D1E9A"/>
    <w:rsid w:val="008D2AD1"/>
    <w:rsid w:val="008E3580"/>
    <w:rsid w:val="008E3D39"/>
    <w:rsid w:val="008E6049"/>
    <w:rsid w:val="008F1C11"/>
    <w:rsid w:val="008F331B"/>
    <w:rsid w:val="008F75EC"/>
    <w:rsid w:val="009026EF"/>
    <w:rsid w:val="00902F94"/>
    <w:rsid w:val="009032FE"/>
    <w:rsid w:val="00907B2D"/>
    <w:rsid w:val="00907B53"/>
    <w:rsid w:val="00907E18"/>
    <w:rsid w:val="0091751F"/>
    <w:rsid w:val="00920C11"/>
    <w:rsid w:val="009267BE"/>
    <w:rsid w:val="009322FB"/>
    <w:rsid w:val="00937C8E"/>
    <w:rsid w:val="00942732"/>
    <w:rsid w:val="009433C1"/>
    <w:rsid w:val="00952AF2"/>
    <w:rsid w:val="00965054"/>
    <w:rsid w:val="00972924"/>
    <w:rsid w:val="00972D4C"/>
    <w:rsid w:val="00976F2D"/>
    <w:rsid w:val="00977A3F"/>
    <w:rsid w:val="009851A4"/>
    <w:rsid w:val="009917F9"/>
    <w:rsid w:val="009937D2"/>
    <w:rsid w:val="00995BFF"/>
    <w:rsid w:val="009A10DC"/>
    <w:rsid w:val="009B616D"/>
    <w:rsid w:val="009C1271"/>
    <w:rsid w:val="009D1F62"/>
    <w:rsid w:val="009D3377"/>
    <w:rsid w:val="009D3F0C"/>
    <w:rsid w:val="009D775F"/>
    <w:rsid w:val="009E7FF3"/>
    <w:rsid w:val="009F736E"/>
    <w:rsid w:val="00A05907"/>
    <w:rsid w:val="00A0739A"/>
    <w:rsid w:val="00A14143"/>
    <w:rsid w:val="00A16118"/>
    <w:rsid w:val="00A1658E"/>
    <w:rsid w:val="00A21D6F"/>
    <w:rsid w:val="00A22798"/>
    <w:rsid w:val="00A2379D"/>
    <w:rsid w:val="00A24BBE"/>
    <w:rsid w:val="00A26C49"/>
    <w:rsid w:val="00A277CC"/>
    <w:rsid w:val="00A35F2A"/>
    <w:rsid w:val="00A36243"/>
    <w:rsid w:val="00A470E9"/>
    <w:rsid w:val="00A50A08"/>
    <w:rsid w:val="00A567E0"/>
    <w:rsid w:val="00A6120A"/>
    <w:rsid w:val="00A6586A"/>
    <w:rsid w:val="00A7360C"/>
    <w:rsid w:val="00A829B6"/>
    <w:rsid w:val="00A87F9E"/>
    <w:rsid w:val="00AA287D"/>
    <w:rsid w:val="00AA55E1"/>
    <w:rsid w:val="00AA63CD"/>
    <w:rsid w:val="00AC396E"/>
    <w:rsid w:val="00AC486D"/>
    <w:rsid w:val="00AD143F"/>
    <w:rsid w:val="00AE0CA4"/>
    <w:rsid w:val="00AE6DCD"/>
    <w:rsid w:val="00AF1CB7"/>
    <w:rsid w:val="00B126CC"/>
    <w:rsid w:val="00B17DA7"/>
    <w:rsid w:val="00B224B5"/>
    <w:rsid w:val="00B36B58"/>
    <w:rsid w:val="00B4139C"/>
    <w:rsid w:val="00B43FFE"/>
    <w:rsid w:val="00B50CB8"/>
    <w:rsid w:val="00B53B32"/>
    <w:rsid w:val="00B60F3E"/>
    <w:rsid w:val="00B65CE7"/>
    <w:rsid w:val="00B77F5D"/>
    <w:rsid w:val="00B90E67"/>
    <w:rsid w:val="00BB0201"/>
    <w:rsid w:val="00BB125A"/>
    <w:rsid w:val="00BB5AD2"/>
    <w:rsid w:val="00BC0F75"/>
    <w:rsid w:val="00BC2D0B"/>
    <w:rsid w:val="00BC345C"/>
    <w:rsid w:val="00BD253A"/>
    <w:rsid w:val="00BD3297"/>
    <w:rsid w:val="00BF202A"/>
    <w:rsid w:val="00C25D2B"/>
    <w:rsid w:val="00C37B78"/>
    <w:rsid w:val="00C40989"/>
    <w:rsid w:val="00C46487"/>
    <w:rsid w:val="00C47F22"/>
    <w:rsid w:val="00C534B0"/>
    <w:rsid w:val="00C53BF6"/>
    <w:rsid w:val="00C5772F"/>
    <w:rsid w:val="00C57A92"/>
    <w:rsid w:val="00C72C5B"/>
    <w:rsid w:val="00C72D80"/>
    <w:rsid w:val="00C7666F"/>
    <w:rsid w:val="00C76F47"/>
    <w:rsid w:val="00C81FA2"/>
    <w:rsid w:val="00C964FE"/>
    <w:rsid w:val="00CB0640"/>
    <w:rsid w:val="00CD192E"/>
    <w:rsid w:val="00CD2868"/>
    <w:rsid w:val="00CD533B"/>
    <w:rsid w:val="00CE2803"/>
    <w:rsid w:val="00CF1B4D"/>
    <w:rsid w:val="00CF1F42"/>
    <w:rsid w:val="00D01535"/>
    <w:rsid w:val="00D069F3"/>
    <w:rsid w:val="00D3289D"/>
    <w:rsid w:val="00D358D6"/>
    <w:rsid w:val="00D36DA1"/>
    <w:rsid w:val="00D420BC"/>
    <w:rsid w:val="00D46594"/>
    <w:rsid w:val="00D5695C"/>
    <w:rsid w:val="00D61F25"/>
    <w:rsid w:val="00D77DA0"/>
    <w:rsid w:val="00D816D7"/>
    <w:rsid w:val="00D832DD"/>
    <w:rsid w:val="00D839E7"/>
    <w:rsid w:val="00D83D59"/>
    <w:rsid w:val="00DA4A7E"/>
    <w:rsid w:val="00DA4DEE"/>
    <w:rsid w:val="00DA6474"/>
    <w:rsid w:val="00DC4DBF"/>
    <w:rsid w:val="00DC55FC"/>
    <w:rsid w:val="00DD4898"/>
    <w:rsid w:val="00DF057E"/>
    <w:rsid w:val="00E2546A"/>
    <w:rsid w:val="00E3546E"/>
    <w:rsid w:val="00E3645E"/>
    <w:rsid w:val="00E52B2C"/>
    <w:rsid w:val="00E675DA"/>
    <w:rsid w:val="00E71D00"/>
    <w:rsid w:val="00E7577B"/>
    <w:rsid w:val="00E8658A"/>
    <w:rsid w:val="00E971E4"/>
    <w:rsid w:val="00E97ED9"/>
    <w:rsid w:val="00EA2DFB"/>
    <w:rsid w:val="00EA3297"/>
    <w:rsid w:val="00EC0C03"/>
    <w:rsid w:val="00EC70FE"/>
    <w:rsid w:val="00EF1C80"/>
    <w:rsid w:val="00EF2FD5"/>
    <w:rsid w:val="00EF77EE"/>
    <w:rsid w:val="00F060A7"/>
    <w:rsid w:val="00F16AE0"/>
    <w:rsid w:val="00F224DF"/>
    <w:rsid w:val="00F27176"/>
    <w:rsid w:val="00F43C85"/>
    <w:rsid w:val="00F65104"/>
    <w:rsid w:val="00F651DF"/>
    <w:rsid w:val="00F6693E"/>
    <w:rsid w:val="00F70A96"/>
    <w:rsid w:val="00F730DB"/>
    <w:rsid w:val="00F779B4"/>
    <w:rsid w:val="00FA5A71"/>
    <w:rsid w:val="00FA7328"/>
    <w:rsid w:val="00FB3D54"/>
    <w:rsid w:val="00FB466D"/>
    <w:rsid w:val="00FB7F08"/>
    <w:rsid w:val="00FC1E4D"/>
    <w:rsid w:val="00FC3257"/>
    <w:rsid w:val="00FD26A8"/>
    <w:rsid w:val="00FD318C"/>
    <w:rsid w:val="00FD4C7C"/>
    <w:rsid w:val="00FD5E18"/>
    <w:rsid w:val="00FE65A1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7ECFB"/>
  <w15:docId w15:val="{46E8B9C1-50CC-44A3-A29E-F71A9081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iPriority="0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DC"/>
    <w:pPr>
      <w:widowControl w:val="0"/>
      <w:autoSpaceDE w:val="0"/>
      <w:autoSpaceDN w:val="0"/>
      <w:adjustRightInd w:val="0"/>
    </w:pPr>
    <w:rPr>
      <w:rFonts w:hAnsi="Franklin Gothic Book" w:cs="Franklin Gothic Book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B4C2C"/>
    <w:pPr>
      <w:keepNext/>
      <w:widowControl/>
      <w:adjustRightInd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86241"/>
    <w:pPr>
      <w:keepNext/>
      <w:suppressAutoHyphens/>
      <w:autoSpaceDE/>
      <w:autoSpaceDN/>
      <w:adjustRightInd/>
      <w:spacing w:before="240" w:after="60" w:line="100" w:lineRule="atLeast"/>
      <w:ind w:firstLine="567"/>
      <w:outlineLvl w:val="1"/>
    </w:pPr>
    <w:rPr>
      <w:rFonts w:ascii="Arial" w:hAnsi="Arial" w:cs="Arial"/>
      <w:b/>
      <w:bCs/>
      <w:i/>
      <w:iCs/>
      <w:kern w:val="1"/>
      <w:lang w:eastAsia="hi-IN" w:bidi="hi-IN"/>
    </w:rPr>
  </w:style>
  <w:style w:type="paragraph" w:styleId="5">
    <w:name w:val="heading 5"/>
    <w:basedOn w:val="a"/>
    <w:next w:val="a"/>
    <w:link w:val="50"/>
    <w:uiPriority w:val="99"/>
    <w:qFormat/>
    <w:locked/>
    <w:rsid w:val="003B4C2C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4C2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86241"/>
    <w:rPr>
      <w:rFonts w:ascii="Arial" w:hAnsi="Arial" w:cs="Ari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link w:val="5"/>
    <w:uiPriority w:val="99"/>
    <w:locked/>
    <w:rsid w:val="003B4C2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9A10DC"/>
  </w:style>
  <w:style w:type="paragraph" w:customStyle="1" w:styleId="Style2">
    <w:name w:val="Style2"/>
    <w:basedOn w:val="a"/>
    <w:uiPriority w:val="99"/>
    <w:rsid w:val="009A10DC"/>
    <w:pPr>
      <w:spacing w:line="523" w:lineRule="exact"/>
      <w:jc w:val="center"/>
    </w:pPr>
  </w:style>
  <w:style w:type="paragraph" w:customStyle="1" w:styleId="Style3">
    <w:name w:val="Style3"/>
    <w:basedOn w:val="a"/>
    <w:uiPriority w:val="99"/>
    <w:rsid w:val="009A10DC"/>
  </w:style>
  <w:style w:type="paragraph" w:customStyle="1" w:styleId="Style4">
    <w:name w:val="Style4"/>
    <w:basedOn w:val="a"/>
    <w:uiPriority w:val="99"/>
    <w:rsid w:val="009A10DC"/>
    <w:pPr>
      <w:spacing w:line="260" w:lineRule="exact"/>
      <w:jc w:val="center"/>
    </w:pPr>
  </w:style>
  <w:style w:type="paragraph" w:customStyle="1" w:styleId="Style5">
    <w:name w:val="Style5"/>
    <w:basedOn w:val="a"/>
    <w:uiPriority w:val="99"/>
    <w:rsid w:val="009A10DC"/>
  </w:style>
  <w:style w:type="paragraph" w:customStyle="1" w:styleId="Style6">
    <w:name w:val="Style6"/>
    <w:basedOn w:val="a"/>
    <w:uiPriority w:val="99"/>
    <w:rsid w:val="009A10DC"/>
    <w:pPr>
      <w:spacing w:line="264" w:lineRule="exact"/>
      <w:ind w:hanging="178"/>
    </w:pPr>
  </w:style>
  <w:style w:type="paragraph" w:customStyle="1" w:styleId="Style7">
    <w:name w:val="Style7"/>
    <w:basedOn w:val="a"/>
    <w:uiPriority w:val="99"/>
    <w:rsid w:val="009A10DC"/>
  </w:style>
  <w:style w:type="paragraph" w:customStyle="1" w:styleId="Style8">
    <w:name w:val="Style8"/>
    <w:basedOn w:val="a"/>
    <w:uiPriority w:val="99"/>
    <w:rsid w:val="009A10DC"/>
  </w:style>
  <w:style w:type="paragraph" w:customStyle="1" w:styleId="Style9">
    <w:name w:val="Style9"/>
    <w:basedOn w:val="a"/>
    <w:uiPriority w:val="99"/>
    <w:rsid w:val="009A10DC"/>
    <w:pPr>
      <w:spacing w:line="221" w:lineRule="exact"/>
      <w:jc w:val="center"/>
    </w:pPr>
  </w:style>
  <w:style w:type="paragraph" w:customStyle="1" w:styleId="Style10">
    <w:name w:val="Style10"/>
    <w:basedOn w:val="a"/>
    <w:uiPriority w:val="99"/>
    <w:rsid w:val="009A10DC"/>
    <w:pPr>
      <w:spacing w:line="221" w:lineRule="exact"/>
      <w:jc w:val="right"/>
    </w:pPr>
  </w:style>
  <w:style w:type="paragraph" w:customStyle="1" w:styleId="Style11">
    <w:name w:val="Style11"/>
    <w:basedOn w:val="a"/>
    <w:uiPriority w:val="99"/>
    <w:rsid w:val="009A10DC"/>
    <w:pPr>
      <w:spacing w:line="220" w:lineRule="exact"/>
      <w:jc w:val="center"/>
    </w:pPr>
  </w:style>
  <w:style w:type="paragraph" w:customStyle="1" w:styleId="Style12">
    <w:name w:val="Style12"/>
    <w:basedOn w:val="a"/>
    <w:uiPriority w:val="99"/>
    <w:rsid w:val="009A10DC"/>
    <w:pPr>
      <w:spacing w:line="211" w:lineRule="exact"/>
      <w:ind w:firstLine="264"/>
      <w:jc w:val="both"/>
    </w:pPr>
  </w:style>
  <w:style w:type="paragraph" w:customStyle="1" w:styleId="Style13">
    <w:name w:val="Style13"/>
    <w:basedOn w:val="a"/>
    <w:uiPriority w:val="99"/>
    <w:rsid w:val="009A10DC"/>
  </w:style>
  <w:style w:type="paragraph" w:customStyle="1" w:styleId="Style14">
    <w:name w:val="Style14"/>
    <w:basedOn w:val="a"/>
    <w:uiPriority w:val="99"/>
    <w:rsid w:val="009A10DC"/>
    <w:pPr>
      <w:jc w:val="center"/>
    </w:pPr>
  </w:style>
  <w:style w:type="paragraph" w:customStyle="1" w:styleId="Style15">
    <w:name w:val="Style15"/>
    <w:basedOn w:val="a"/>
    <w:uiPriority w:val="99"/>
    <w:rsid w:val="009A10DC"/>
    <w:pPr>
      <w:spacing w:line="251" w:lineRule="exact"/>
      <w:ind w:hanging="566"/>
    </w:pPr>
  </w:style>
  <w:style w:type="paragraph" w:customStyle="1" w:styleId="Style16">
    <w:name w:val="Style16"/>
    <w:basedOn w:val="a"/>
    <w:uiPriority w:val="99"/>
    <w:rsid w:val="009A10DC"/>
    <w:pPr>
      <w:spacing w:line="204" w:lineRule="exact"/>
      <w:ind w:firstLine="283"/>
      <w:jc w:val="both"/>
    </w:pPr>
  </w:style>
  <w:style w:type="paragraph" w:customStyle="1" w:styleId="Style17">
    <w:name w:val="Style17"/>
    <w:basedOn w:val="a"/>
    <w:uiPriority w:val="99"/>
    <w:rsid w:val="009A10DC"/>
  </w:style>
  <w:style w:type="paragraph" w:customStyle="1" w:styleId="Style18">
    <w:name w:val="Style18"/>
    <w:basedOn w:val="a"/>
    <w:uiPriority w:val="99"/>
    <w:rsid w:val="009A10DC"/>
  </w:style>
  <w:style w:type="paragraph" w:customStyle="1" w:styleId="Style19">
    <w:name w:val="Style19"/>
    <w:basedOn w:val="a"/>
    <w:uiPriority w:val="99"/>
    <w:rsid w:val="009A10DC"/>
    <w:pPr>
      <w:spacing w:line="197" w:lineRule="exact"/>
      <w:jc w:val="both"/>
    </w:pPr>
  </w:style>
  <w:style w:type="paragraph" w:customStyle="1" w:styleId="Style20">
    <w:name w:val="Style20"/>
    <w:basedOn w:val="a"/>
    <w:uiPriority w:val="99"/>
    <w:rsid w:val="009A10DC"/>
    <w:pPr>
      <w:jc w:val="center"/>
    </w:pPr>
  </w:style>
  <w:style w:type="paragraph" w:customStyle="1" w:styleId="Style21">
    <w:name w:val="Style21"/>
    <w:basedOn w:val="a"/>
    <w:uiPriority w:val="99"/>
    <w:rsid w:val="009A10DC"/>
    <w:pPr>
      <w:spacing w:line="230" w:lineRule="exact"/>
      <w:jc w:val="both"/>
    </w:pPr>
  </w:style>
  <w:style w:type="paragraph" w:customStyle="1" w:styleId="Style22">
    <w:name w:val="Style22"/>
    <w:basedOn w:val="a"/>
    <w:uiPriority w:val="99"/>
    <w:rsid w:val="009A10DC"/>
  </w:style>
  <w:style w:type="paragraph" w:customStyle="1" w:styleId="Style23">
    <w:name w:val="Style23"/>
    <w:basedOn w:val="a"/>
    <w:uiPriority w:val="99"/>
    <w:rsid w:val="009A10DC"/>
    <w:pPr>
      <w:spacing w:line="232" w:lineRule="exact"/>
      <w:ind w:firstLine="283"/>
      <w:jc w:val="both"/>
    </w:pPr>
  </w:style>
  <w:style w:type="paragraph" w:customStyle="1" w:styleId="Style24">
    <w:name w:val="Style24"/>
    <w:basedOn w:val="a"/>
    <w:uiPriority w:val="99"/>
    <w:rsid w:val="009A10DC"/>
    <w:pPr>
      <w:spacing w:line="230" w:lineRule="exact"/>
      <w:ind w:hanging="278"/>
      <w:jc w:val="both"/>
    </w:pPr>
  </w:style>
  <w:style w:type="paragraph" w:customStyle="1" w:styleId="Style25">
    <w:name w:val="Style25"/>
    <w:basedOn w:val="a"/>
    <w:uiPriority w:val="99"/>
    <w:rsid w:val="009A10DC"/>
  </w:style>
  <w:style w:type="paragraph" w:customStyle="1" w:styleId="Style26">
    <w:name w:val="Style26"/>
    <w:basedOn w:val="a"/>
    <w:uiPriority w:val="99"/>
    <w:rsid w:val="009A10DC"/>
    <w:pPr>
      <w:spacing w:line="336" w:lineRule="exact"/>
      <w:jc w:val="center"/>
    </w:pPr>
  </w:style>
  <w:style w:type="paragraph" w:customStyle="1" w:styleId="Style27">
    <w:name w:val="Style27"/>
    <w:basedOn w:val="a"/>
    <w:uiPriority w:val="99"/>
    <w:rsid w:val="009A10DC"/>
  </w:style>
  <w:style w:type="paragraph" w:customStyle="1" w:styleId="Style28">
    <w:name w:val="Style28"/>
    <w:basedOn w:val="a"/>
    <w:uiPriority w:val="99"/>
    <w:rsid w:val="009A10DC"/>
  </w:style>
  <w:style w:type="paragraph" w:customStyle="1" w:styleId="Style29">
    <w:name w:val="Style29"/>
    <w:basedOn w:val="a"/>
    <w:uiPriority w:val="99"/>
    <w:rsid w:val="009A10DC"/>
    <w:pPr>
      <w:spacing w:line="197" w:lineRule="exact"/>
      <w:jc w:val="center"/>
    </w:pPr>
  </w:style>
  <w:style w:type="paragraph" w:customStyle="1" w:styleId="Style30">
    <w:name w:val="Style30"/>
    <w:basedOn w:val="a"/>
    <w:uiPriority w:val="99"/>
    <w:rsid w:val="009A10DC"/>
    <w:pPr>
      <w:spacing w:line="221" w:lineRule="exact"/>
    </w:pPr>
  </w:style>
  <w:style w:type="paragraph" w:customStyle="1" w:styleId="Style31">
    <w:name w:val="Style31"/>
    <w:basedOn w:val="a"/>
    <w:uiPriority w:val="99"/>
    <w:rsid w:val="009A10DC"/>
    <w:pPr>
      <w:spacing w:line="168" w:lineRule="exact"/>
      <w:jc w:val="both"/>
    </w:pPr>
  </w:style>
  <w:style w:type="paragraph" w:customStyle="1" w:styleId="Style32">
    <w:name w:val="Style32"/>
    <w:basedOn w:val="a"/>
    <w:uiPriority w:val="99"/>
    <w:rsid w:val="009A10DC"/>
  </w:style>
  <w:style w:type="paragraph" w:customStyle="1" w:styleId="Style33">
    <w:name w:val="Style33"/>
    <w:basedOn w:val="a"/>
    <w:uiPriority w:val="99"/>
    <w:rsid w:val="009A10DC"/>
    <w:pPr>
      <w:spacing w:line="230" w:lineRule="exact"/>
      <w:ind w:firstLine="302"/>
      <w:jc w:val="both"/>
    </w:pPr>
  </w:style>
  <w:style w:type="paragraph" w:customStyle="1" w:styleId="Style34">
    <w:name w:val="Style34"/>
    <w:basedOn w:val="a"/>
    <w:uiPriority w:val="99"/>
    <w:rsid w:val="009A10DC"/>
  </w:style>
  <w:style w:type="paragraph" w:customStyle="1" w:styleId="Style35">
    <w:name w:val="Style35"/>
    <w:basedOn w:val="a"/>
    <w:uiPriority w:val="99"/>
    <w:rsid w:val="009A10DC"/>
    <w:pPr>
      <w:spacing w:line="232" w:lineRule="exact"/>
      <w:ind w:hanging="288"/>
      <w:jc w:val="both"/>
    </w:pPr>
  </w:style>
  <w:style w:type="paragraph" w:customStyle="1" w:styleId="Style36">
    <w:name w:val="Style36"/>
    <w:basedOn w:val="a"/>
    <w:uiPriority w:val="99"/>
    <w:rsid w:val="009A10DC"/>
    <w:pPr>
      <w:spacing w:line="168" w:lineRule="exact"/>
    </w:pPr>
  </w:style>
  <w:style w:type="paragraph" w:customStyle="1" w:styleId="Style37">
    <w:name w:val="Style37"/>
    <w:basedOn w:val="a"/>
    <w:uiPriority w:val="99"/>
    <w:rsid w:val="009A10DC"/>
  </w:style>
  <w:style w:type="paragraph" w:customStyle="1" w:styleId="Style38">
    <w:name w:val="Style38"/>
    <w:basedOn w:val="a"/>
    <w:uiPriority w:val="99"/>
    <w:rsid w:val="009A10DC"/>
    <w:pPr>
      <w:spacing w:line="219" w:lineRule="exact"/>
    </w:pPr>
  </w:style>
  <w:style w:type="paragraph" w:customStyle="1" w:styleId="Style39">
    <w:name w:val="Style39"/>
    <w:basedOn w:val="a"/>
    <w:uiPriority w:val="99"/>
    <w:rsid w:val="009A10DC"/>
    <w:pPr>
      <w:spacing w:line="211" w:lineRule="exact"/>
      <w:jc w:val="center"/>
    </w:pPr>
  </w:style>
  <w:style w:type="paragraph" w:customStyle="1" w:styleId="Style40">
    <w:name w:val="Style40"/>
    <w:basedOn w:val="a"/>
    <w:uiPriority w:val="99"/>
    <w:rsid w:val="009A10DC"/>
    <w:pPr>
      <w:spacing w:line="232" w:lineRule="exact"/>
    </w:pPr>
  </w:style>
  <w:style w:type="paragraph" w:customStyle="1" w:styleId="Style41">
    <w:name w:val="Style41"/>
    <w:basedOn w:val="a"/>
    <w:uiPriority w:val="99"/>
    <w:rsid w:val="009A10DC"/>
  </w:style>
  <w:style w:type="paragraph" w:customStyle="1" w:styleId="Style42">
    <w:name w:val="Style42"/>
    <w:basedOn w:val="a"/>
    <w:uiPriority w:val="99"/>
    <w:rsid w:val="009A10DC"/>
    <w:pPr>
      <w:spacing w:line="221" w:lineRule="exact"/>
      <w:ind w:hanging="278"/>
    </w:pPr>
  </w:style>
  <w:style w:type="character" w:customStyle="1" w:styleId="FontStyle44">
    <w:name w:val="Font Style44"/>
    <w:uiPriority w:val="99"/>
    <w:rsid w:val="009A10DC"/>
    <w:rPr>
      <w:rFonts w:ascii="Franklin Gothic Book" w:hAnsi="Franklin Gothic Book" w:cs="Franklin Gothic Book"/>
      <w:b/>
      <w:bCs/>
      <w:spacing w:val="-10"/>
      <w:sz w:val="46"/>
      <w:szCs w:val="46"/>
    </w:rPr>
  </w:style>
  <w:style w:type="character" w:customStyle="1" w:styleId="FontStyle45">
    <w:name w:val="Font Style45"/>
    <w:uiPriority w:val="99"/>
    <w:rsid w:val="009A10DC"/>
    <w:rPr>
      <w:rFonts w:ascii="Franklin Gothic Book" w:hAnsi="Franklin Gothic Book" w:cs="Franklin Gothic Book"/>
      <w:sz w:val="28"/>
      <w:szCs w:val="28"/>
    </w:rPr>
  </w:style>
  <w:style w:type="character" w:customStyle="1" w:styleId="FontStyle46">
    <w:name w:val="Font Style46"/>
    <w:uiPriority w:val="99"/>
    <w:rsid w:val="009A10D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7">
    <w:name w:val="Font Style47"/>
    <w:uiPriority w:val="99"/>
    <w:rsid w:val="009A10DC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8">
    <w:name w:val="Font Style48"/>
    <w:uiPriority w:val="99"/>
    <w:rsid w:val="009A10D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0">
    <w:name w:val="Font Style50"/>
    <w:uiPriority w:val="99"/>
    <w:rsid w:val="009A10DC"/>
    <w:rPr>
      <w:rFonts w:ascii="Franklin Gothic Book" w:hAnsi="Franklin Gothic Book" w:cs="Franklin Gothic Book"/>
      <w:i/>
      <w:iCs/>
      <w:sz w:val="18"/>
      <w:szCs w:val="18"/>
    </w:rPr>
  </w:style>
  <w:style w:type="character" w:customStyle="1" w:styleId="FontStyle51">
    <w:name w:val="Font Style51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2">
    <w:name w:val="Font Style52"/>
    <w:uiPriority w:val="99"/>
    <w:rsid w:val="009A10DC"/>
    <w:rPr>
      <w:rFonts w:ascii="Century Schoolbook" w:hAnsi="Century Schoolbook" w:cs="Century Schoolbook"/>
      <w:sz w:val="18"/>
      <w:szCs w:val="18"/>
    </w:rPr>
  </w:style>
  <w:style w:type="character" w:customStyle="1" w:styleId="FontStyle53">
    <w:name w:val="Font Style53"/>
    <w:uiPriority w:val="99"/>
    <w:rsid w:val="009A10DC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54">
    <w:name w:val="Font Style54"/>
    <w:uiPriority w:val="99"/>
    <w:rsid w:val="009A10D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5">
    <w:name w:val="Font Style55"/>
    <w:uiPriority w:val="99"/>
    <w:rsid w:val="009A10DC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6">
    <w:name w:val="Font Style56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57">
    <w:name w:val="Font Style57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8">
    <w:name w:val="Font Style58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9">
    <w:name w:val="Font Style59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0">
    <w:name w:val="Font Style60"/>
    <w:uiPriority w:val="99"/>
    <w:rsid w:val="009A10D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1">
    <w:name w:val="Font Style61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2">
    <w:name w:val="Font Style62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63">
    <w:name w:val="Font Style63"/>
    <w:uiPriority w:val="99"/>
    <w:rsid w:val="009A10DC"/>
    <w:rPr>
      <w:rFonts w:ascii="Century Schoolbook" w:hAnsi="Century Schoolbook" w:cs="Century Schoolbook"/>
      <w:sz w:val="10"/>
      <w:szCs w:val="10"/>
    </w:rPr>
  </w:style>
  <w:style w:type="character" w:customStyle="1" w:styleId="FontStyle64">
    <w:name w:val="Font Style64"/>
    <w:uiPriority w:val="99"/>
    <w:rsid w:val="009A10DC"/>
    <w:rPr>
      <w:rFonts w:ascii="Century Schoolbook" w:hAnsi="Century Schoolbook" w:cs="Century Schoolbook"/>
      <w:sz w:val="14"/>
      <w:szCs w:val="14"/>
    </w:rPr>
  </w:style>
  <w:style w:type="character" w:customStyle="1" w:styleId="FontStyle68">
    <w:name w:val="Font Style68"/>
    <w:uiPriority w:val="99"/>
    <w:rsid w:val="00686241"/>
    <w:rPr>
      <w:rFonts w:ascii="Century Schoolbook" w:hAnsi="Century Schoolbook" w:cs="Century Schoolbook"/>
      <w:b/>
      <w:bCs/>
      <w:sz w:val="18"/>
      <w:szCs w:val="18"/>
    </w:rPr>
  </w:style>
  <w:style w:type="table" w:styleId="a3">
    <w:name w:val="Table Grid"/>
    <w:basedOn w:val="a1"/>
    <w:uiPriority w:val="59"/>
    <w:rsid w:val="00686241"/>
    <w:rPr>
      <w:rFonts w:asci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686241"/>
    <w:pPr>
      <w:suppressAutoHyphens/>
      <w:spacing w:before="200" w:line="100" w:lineRule="atLeast"/>
      <w:jc w:val="center"/>
    </w:pPr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FR1">
    <w:name w:val="FR1"/>
    <w:uiPriority w:val="99"/>
    <w:rsid w:val="00686241"/>
    <w:pPr>
      <w:suppressAutoHyphens/>
      <w:spacing w:line="100" w:lineRule="atLeast"/>
      <w:ind w:left="360" w:right="400"/>
      <w:jc w:val="center"/>
    </w:pPr>
    <w:rPr>
      <w:rFonts w:ascii="Arial Narrow" w:hAnsi="Arial Narrow" w:cs="Arial Narrow"/>
      <w:kern w:val="1"/>
      <w:sz w:val="32"/>
      <w:szCs w:val="32"/>
      <w:lang w:eastAsia="hi-IN" w:bidi="hi-IN"/>
    </w:rPr>
  </w:style>
  <w:style w:type="paragraph" w:styleId="a4">
    <w:name w:val="Body Text"/>
    <w:basedOn w:val="a"/>
    <w:link w:val="a5"/>
    <w:rsid w:val="00686241"/>
    <w:pPr>
      <w:spacing w:after="120"/>
    </w:pPr>
  </w:style>
  <w:style w:type="character" w:customStyle="1" w:styleId="a5">
    <w:name w:val="Основной текст Знак"/>
    <w:link w:val="a4"/>
    <w:locked/>
    <w:rsid w:val="00686241"/>
    <w:rPr>
      <w:rFonts w:hAnsi="Franklin Gothic Book"/>
      <w:sz w:val="24"/>
      <w:szCs w:val="24"/>
    </w:rPr>
  </w:style>
  <w:style w:type="character" w:customStyle="1" w:styleId="FontStyle70">
    <w:name w:val="Font Style70"/>
    <w:uiPriority w:val="99"/>
    <w:rsid w:val="00F70A96"/>
    <w:rPr>
      <w:rFonts w:ascii="Century Schoolbook" w:hAnsi="Century Schoolbook" w:cs="Century Schoolbook"/>
      <w:sz w:val="16"/>
      <w:szCs w:val="16"/>
    </w:rPr>
  </w:style>
  <w:style w:type="character" w:customStyle="1" w:styleId="FontStyle65">
    <w:name w:val="Font Style65"/>
    <w:uiPriority w:val="99"/>
    <w:rsid w:val="00F70A96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66">
    <w:name w:val="Font Style66"/>
    <w:uiPriority w:val="99"/>
    <w:rsid w:val="00F70A96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11">
    <w:name w:val="Основной шрифт абзаца1"/>
    <w:uiPriority w:val="99"/>
    <w:rsid w:val="004A4AF0"/>
  </w:style>
  <w:style w:type="paragraph" w:customStyle="1" w:styleId="Style44">
    <w:name w:val="Style44"/>
    <w:basedOn w:val="a"/>
    <w:uiPriority w:val="99"/>
    <w:rsid w:val="009B616D"/>
    <w:pPr>
      <w:spacing w:line="202" w:lineRule="exact"/>
      <w:jc w:val="center"/>
    </w:pPr>
  </w:style>
  <w:style w:type="paragraph" w:styleId="a6">
    <w:name w:val="List Paragraph"/>
    <w:basedOn w:val="a"/>
    <w:uiPriority w:val="34"/>
    <w:qFormat/>
    <w:rsid w:val="009032FE"/>
    <w:pPr>
      <w:ind w:left="720"/>
    </w:pPr>
  </w:style>
  <w:style w:type="paragraph" w:styleId="a7">
    <w:name w:val="header"/>
    <w:basedOn w:val="a"/>
    <w:link w:val="a8"/>
    <w:rsid w:val="00837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37459"/>
    <w:rPr>
      <w:rFonts w:hAnsi="Franklin Gothic Book"/>
      <w:sz w:val="24"/>
      <w:szCs w:val="24"/>
    </w:rPr>
  </w:style>
  <w:style w:type="paragraph" w:styleId="a9">
    <w:name w:val="footer"/>
    <w:basedOn w:val="a"/>
    <w:link w:val="aa"/>
    <w:uiPriority w:val="99"/>
    <w:rsid w:val="008374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37459"/>
    <w:rPr>
      <w:rFonts w:hAnsi="Franklin Gothic Book"/>
      <w:sz w:val="24"/>
      <w:szCs w:val="24"/>
    </w:rPr>
  </w:style>
  <w:style w:type="paragraph" w:customStyle="1" w:styleId="21">
    <w:name w:val="Основной текст с отступом 21"/>
    <w:basedOn w:val="a"/>
    <w:rsid w:val="003B4C2C"/>
    <w:pPr>
      <w:widowControl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styleId="ab">
    <w:name w:val="Body Text Indent"/>
    <w:basedOn w:val="a"/>
    <w:link w:val="ac"/>
    <w:uiPriority w:val="99"/>
    <w:rsid w:val="003B4C2C"/>
    <w:pPr>
      <w:widowControl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link w:val="ab"/>
    <w:uiPriority w:val="99"/>
    <w:locked/>
    <w:rsid w:val="003B4C2C"/>
    <w:rPr>
      <w:rFonts w:ascii="Times New Roman" w:hAnsi="Times New Roman" w:cs="Times New Roman"/>
      <w:sz w:val="24"/>
      <w:szCs w:val="24"/>
      <w:lang w:eastAsia="ar-SA" w:bidi="ar-SA"/>
    </w:rPr>
  </w:style>
  <w:style w:type="character" w:styleId="ad">
    <w:name w:val="page number"/>
    <w:basedOn w:val="a0"/>
    <w:rsid w:val="003B4C2C"/>
  </w:style>
  <w:style w:type="paragraph" w:customStyle="1" w:styleId="210">
    <w:name w:val="Список 21"/>
    <w:basedOn w:val="a"/>
    <w:uiPriority w:val="99"/>
    <w:rsid w:val="003B4C2C"/>
    <w:pPr>
      <w:widowControl/>
      <w:autoSpaceDE/>
      <w:autoSpaceDN/>
      <w:adjustRightInd/>
      <w:ind w:left="566" w:hanging="283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B4C2C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WW8Num3z1">
    <w:name w:val="WW8Num3z1"/>
    <w:uiPriority w:val="99"/>
    <w:rsid w:val="003B4C2C"/>
    <w:rPr>
      <w:rFonts w:ascii="Courier New" w:hAnsi="Courier New" w:cs="Courier New"/>
    </w:rPr>
  </w:style>
  <w:style w:type="character" w:customStyle="1" w:styleId="WW8Num3z2">
    <w:name w:val="WW8Num3z2"/>
    <w:uiPriority w:val="99"/>
    <w:rsid w:val="003B4C2C"/>
    <w:rPr>
      <w:rFonts w:ascii="Wingdings" w:hAnsi="Wingdings" w:cs="Wingdings"/>
    </w:rPr>
  </w:style>
  <w:style w:type="paragraph" w:customStyle="1" w:styleId="ae">
    <w:name w:val="параграф"/>
    <w:basedOn w:val="a"/>
    <w:uiPriority w:val="99"/>
    <w:rsid w:val="003B4C2C"/>
    <w:pPr>
      <w:widowControl/>
      <w:autoSpaceDN/>
      <w:adjustRightInd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22">
    <w:name w:val="Основной текст 22"/>
    <w:basedOn w:val="a"/>
    <w:uiPriority w:val="99"/>
    <w:rsid w:val="003B4C2C"/>
    <w:pPr>
      <w:widowControl/>
      <w:autoSpaceDE/>
      <w:autoSpaceDN/>
      <w:adjustRightInd/>
      <w:jc w:val="both"/>
    </w:pPr>
    <w:rPr>
      <w:rFonts w:ascii="àìè â 2006 ãîäó ïðîãðàììû ïî ôè" w:hAnsi="àìè â 2006 ãîäó ïðîãðàììû ïî ôè" w:cs="àìè â 2006 ãîäó ïðîãðàììû ïî ôè"/>
      <w:b/>
      <w:bCs/>
      <w:sz w:val="32"/>
      <w:szCs w:val="32"/>
      <w:lang w:eastAsia="ar-SA"/>
    </w:rPr>
  </w:style>
  <w:style w:type="paragraph" w:styleId="af">
    <w:name w:val="Document Map"/>
    <w:basedOn w:val="a"/>
    <w:link w:val="af0"/>
    <w:uiPriority w:val="99"/>
    <w:semiHidden/>
    <w:rsid w:val="003B4C2C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3B4C2C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1">
    <w:name w:val="Основной текст_"/>
    <w:link w:val="3"/>
    <w:uiPriority w:val="99"/>
    <w:locked/>
    <w:rsid w:val="003B4C2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1"/>
    <w:uiPriority w:val="99"/>
    <w:rsid w:val="003B4C2C"/>
    <w:pPr>
      <w:shd w:val="clear" w:color="auto" w:fill="FFFFFF"/>
      <w:autoSpaceDE/>
      <w:autoSpaceDN/>
      <w:adjustRightInd/>
      <w:spacing w:before="360" w:after="480" w:line="240" w:lineRule="atLeast"/>
      <w:ind w:hanging="1080"/>
      <w:jc w:val="center"/>
    </w:pPr>
    <w:rPr>
      <w:rFonts w:hAnsi="Calibri"/>
      <w:sz w:val="26"/>
      <w:szCs w:val="26"/>
    </w:rPr>
  </w:style>
  <w:style w:type="paragraph" w:customStyle="1" w:styleId="Style43">
    <w:name w:val="Style43"/>
    <w:basedOn w:val="a"/>
    <w:uiPriority w:val="99"/>
    <w:rsid w:val="008D2AD1"/>
    <w:pPr>
      <w:spacing w:line="230" w:lineRule="exact"/>
      <w:jc w:val="both"/>
    </w:pPr>
  </w:style>
  <w:style w:type="paragraph" w:customStyle="1" w:styleId="Style45">
    <w:name w:val="Style45"/>
    <w:basedOn w:val="a"/>
    <w:uiPriority w:val="99"/>
    <w:rsid w:val="008D2AD1"/>
  </w:style>
  <w:style w:type="paragraph" w:customStyle="1" w:styleId="Style46">
    <w:name w:val="Style46"/>
    <w:basedOn w:val="a"/>
    <w:uiPriority w:val="99"/>
    <w:rsid w:val="008D2AD1"/>
  </w:style>
  <w:style w:type="paragraph" w:customStyle="1" w:styleId="Style47">
    <w:name w:val="Style47"/>
    <w:basedOn w:val="a"/>
    <w:uiPriority w:val="99"/>
    <w:rsid w:val="008D2AD1"/>
    <w:pPr>
      <w:spacing w:line="232" w:lineRule="exact"/>
      <w:ind w:firstLine="278"/>
      <w:jc w:val="both"/>
    </w:pPr>
  </w:style>
  <w:style w:type="character" w:customStyle="1" w:styleId="FontStyle67">
    <w:name w:val="Font Style67"/>
    <w:uiPriority w:val="99"/>
    <w:rsid w:val="008D2AD1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9">
    <w:name w:val="Font Style69"/>
    <w:uiPriority w:val="99"/>
    <w:rsid w:val="008D2AD1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71">
    <w:name w:val="Font Style71"/>
    <w:uiPriority w:val="99"/>
    <w:rsid w:val="008D2AD1"/>
    <w:rPr>
      <w:rFonts w:ascii="Century Schoolbook" w:hAnsi="Century Schoolbook" w:cs="Century Schoolbook"/>
      <w:sz w:val="10"/>
      <w:szCs w:val="10"/>
    </w:rPr>
  </w:style>
  <w:style w:type="character" w:customStyle="1" w:styleId="FontStyle72">
    <w:name w:val="Font Style72"/>
    <w:uiPriority w:val="99"/>
    <w:rsid w:val="008D2AD1"/>
    <w:rPr>
      <w:rFonts w:ascii="Century Schoolbook" w:hAnsi="Century Schoolbook" w:cs="Century Schoolbook"/>
      <w:sz w:val="14"/>
      <w:szCs w:val="14"/>
    </w:rPr>
  </w:style>
  <w:style w:type="paragraph" w:styleId="af2">
    <w:name w:val="TOC Heading"/>
    <w:basedOn w:val="1"/>
    <w:next w:val="a"/>
    <w:uiPriority w:val="99"/>
    <w:qFormat/>
    <w:rsid w:val="001A14AC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semiHidden/>
    <w:locked/>
    <w:rsid w:val="001A14AC"/>
    <w:pPr>
      <w:spacing w:after="100"/>
    </w:pPr>
  </w:style>
  <w:style w:type="paragraph" w:styleId="23">
    <w:name w:val="toc 2"/>
    <w:basedOn w:val="a"/>
    <w:next w:val="a"/>
    <w:autoRedefine/>
    <w:uiPriority w:val="99"/>
    <w:semiHidden/>
    <w:locked/>
    <w:rsid w:val="001A14AC"/>
    <w:pPr>
      <w:spacing w:after="100"/>
      <w:ind w:left="240"/>
    </w:pPr>
  </w:style>
  <w:style w:type="character" w:styleId="af3">
    <w:name w:val="Hyperlink"/>
    <w:rsid w:val="001A14AC"/>
    <w:rPr>
      <w:color w:val="0000FF"/>
      <w:u w:val="single"/>
    </w:rPr>
  </w:style>
  <w:style w:type="paragraph" w:styleId="af4">
    <w:name w:val="Balloon Text"/>
    <w:basedOn w:val="a"/>
    <w:link w:val="af5"/>
    <w:semiHidden/>
    <w:rsid w:val="001A14A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1A14AC"/>
    <w:rPr>
      <w:rFonts w:ascii="Tahoma" w:hAnsi="Tahoma" w:cs="Tahoma"/>
      <w:sz w:val="16"/>
      <w:szCs w:val="16"/>
    </w:rPr>
  </w:style>
  <w:style w:type="character" w:styleId="af6">
    <w:name w:val="Emphasis"/>
    <w:uiPriority w:val="99"/>
    <w:qFormat/>
    <w:locked/>
    <w:rsid w:val="00324A57"/>
    <w:rPr>
      <w:i/>
      <w:iCs/>
    </w:rPr>
  </w:style>
  <w:style w:type="numbering" w:customStyle="1" w:styleId="13">
    <w:name w:val="Нет списка1"/>
    <w:next w:val="a2"/>
    <w:semiHidden/>
    <w:rsid w:val="006448D6"/>
  </w:style>
  <w:style w:type="paragraph" w:styleId="af7">
    <w:name w:val="Normal (Web)"/>
    <w:basedOn w:val="a"/>
    <w:locked/>
    <w:rsid w:val="006448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4">
    <w:name w:val="List 2"/>
    <w:basedOn w:val="a"/>
    <w:locked/>
    <w:rsid w:val="006448D6"/>
    <w:pPr>
      <w:widowControl/>
      <w:autoSpaceDE/>
      <w:autoSpaceDN/>
      <w:adjustRightInd/>
      <w:ind w:left="566" w:hanging="283"/>
    </w:pPr>
    <w:rPr>
      <w:rFonts w:ascii="Times New Roman" w:hAnsi="Times New Roman" w:cs="Times New Roman"/>
    </w:rPr>
  </w:style>
  <w:style w:type="paragraph" w:styleId="25">
    <w:name w:val="Body Text Indent 2"/>
    <w:basedOn w:val="a"/>
    <w:link w:val="26"/>
    <w:locked/>
    <w:rsid w:val="006448D6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6">
    <w:name w:val="Основной текст с отступом 2 Знак"/>
    <w:link w:val="25"/>
    <w:rsid w:val="006448D6"/>
    <w:rPr>
      <w:rFonts w:ascii="Times New Roman" w:hAnsi="Times New Roman"/>
      <w:sz w:val="24"/>
      <w:szCs w:val="24"/>
    </w:rPr>
  </w:style>
  <w:style w:type="character" w:styleId="af8">
    <w:name w:val="Strong"/>
    <w:qFormat/>
    <w:locked/>
    <w:rsid w:val="006448D6"/>
    <w:rPr>
      <w:b/>
      <w:bCs/>
    </w:rPr>
  </w:style>
  <w:style w:type="paragraph" w:styleId="af9">
    <w:name w:val="footnote text"/>
    <w:basedOn w:val="a"/>
    <w:link w:val="afa"/>
    <w:semiHidden/>
    <w:locked/>
    <w:rsid w:val="006448D6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link w:val="af9"/>
    <w:semiHidden/>
    <w:rsid w:val="006448D6"/>
    <w:rPr>
      <w:rFonts w:ascii="Times New Roman" w:hAnsi="Times New Roman"/>
    </w:rPr>
  </w:style>
  <w:style w:type="character" w:styleId="afb">
    <w:name w:val="footnote reference"/>
    <w:semiHidden/>
    <w:locked/>
    <w:rsid w:val="006448D6"/>
    <w:rPr>
      <w:vertAlign w:val="superscript"/>
    </w:rPr>
  </w:style>
  <w:style w:type="paragraph" w:styleId="27">
    <w:name w:val="Body Text 2"/>
    <w:basedOn w:val="a"/>
    <w:link w:val="28"/>
    <w:uiPriority w:val="99"/>
    <w:locked/>
    <w:rsid w:val="006448D6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8">
    <w:name w:val="Основной текст 2 Знак"/>
    <w:link w:val="27"/>
    <w:uiPriority w:val="99"/>
    <w:rsid w:val="006448D6"/>
    <w:rPr>
      <w:rFonts w:ascii="Times New Roman" w:hAnsi="Times New Roman"/>
      <w:sz w:val="24"/>
      <w:szCs w:val="24"/>
    </w:rPr>
  </w:style>
  <w:style w:type="character" w:styleId="afc">
    <w:name w:val="annotation reference"/>
    <w:semiHidden/>
    <w:locked/>
    <w:rsid w:val="006448D6"/>
    <w:rPr>
      <w:sz w:val="16"/>
      <w:szCs w:val="16"/>
    </w:rPr>
  </w:style>
  <w:style w:type="paragraph" w:styleId="afd">
    <w:name w:val="annotation text"/>
    <w:basedOn w:val="a"/>
    <w:link w:val="afe"/>
    <w:semiHidden/>
    <w:locked/>
    <w:rsid w:val="006448D6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link w:val="afd"/>
    <w:semiHidden/>
    <w:rsid w:val="006448D6"/>
    <w:rPr>
      <w:rFonts w:ascii="Times New Roman" w:hAnsi="Times New Roman"/>
    </w:rPr>
  </w:style>
  <w:style w:type="paragraph" w:styleId="aff">
    <w:name w:val="annotation subject"/>
    <w:basedOn w:val="afd"/>
    <w:next w:val="afd"/>
    <w:link w:val="aff0"/>
    <w:semiHidden/>
    <w:locked/>
    <w:rsid w:val="006448D6"/>
    <w:rPr>
      <w:b/>
      <w:bCs/>
    </w:rPr>
  </w:style>
  <w:style w:type="character" w:customStyle="1" w:styleId="aff0">
    <w:name w:val="Тема примечания Знак"/>
    <w:link w:val="aff"/>
    <w:semiHidden/>
    <w:rsid w:val="006448D6"/>
    <w:rPr>
      <w:rFonts w:ascii="Times New Roman" w:hAnsi="Times New Roman"/>
      <w:b/>
      <w:bCs/>
    </w:rPr>
  </w:style>
  <w:style w:type="table" w:customStyle="1" w:styleId="14">
    <w:name w:val="Сетка таблицы1"/>
    <w:basedOn w:val="a1"/>
    <w:next w:val="a3"/>
    <w:uiPriority w:val="59"/>
    <w:rsid w:val="006448D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"/>
    <w:basedOn w:val="a"/>
    <w:rsid w:val="006448D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</w:rPr>
  </w:style>
  <w:style w:type="table" w:styleId="15">
    <w:name w:val="Table Grid 1"/>
    <w:basedOn w:val="a1"/>
    <w:locked/>
    <w:rsid w:val="006448D6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6448D6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Стиль1"/>
    <w:rsid w:val="006448D6"/>
    <w:pPr>
      <w:suppressAutoHyphens/>
      <w:spacing w:line="360" w:lineRule="auto"/>
      <w:ind w:firstLine="720"/>
      <w:jc w:val="both"/>
    </w:pPr>
    <w:rPr>
      <w:rFonts w:ascii="Times New Roman" w:hAnsi="Times New Roman"/>
      <w:sz w:val="24"/>
      <w:lang w:eastAsia="ar-SA"/>
    </w:rPr>
  </w:style>
  <w:style w:type="character" w:customStyle="1" w:styleId="aff2">
    <w:name w:val="Символ сноски"/>
    <w:rsid w:val="006448D6"/>
    <w:rPr>
      <w:vertAlign w:val="superscript"/>
    </w:rPr>
  </w:style>
  <w:style w:type="paragraph" w:styleId="aff3">
    <w:name w:val="No Spacing"/>
    <w:uiPriority w:val="1"/>
    <w:qFormat/>
    <w:rsid w:val="006448D6"/>
    <w:rPr>
      <w:rFonts w:ascii="Times New Roman" w:hAnsi="Times New Roman"/>
      <w:sz w:val="24"/>
      <w:szCs w:val="24"/>
    </w:rPr>
  </w:style>
  <w:style w:type="paragraph" w:customStyle="1" w:styleId="17">
    <w:name w:val="Без интервала1"/>
    <w:rsid w:val="006448D6"/>
    <w:rPr>
      <w:rFonts w:ascii="Calibr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6448D6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60pt">
    <w:name w:val="Основной текст (6) + Курсив;Интервал 0 pt"/>
    <w:rsid w:val="006448D6"/>
    <w:rPr>
      <w:rFonts w:ascii="Century Schoolbook" w:eastAsia="Century Schoolbook" w:hAnsi="Century Schoolbook" w:cs="Century Schoolbook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448D6"/>
    <w:pPr>
      <w:shd w:val="clear" w:color="auto" w:fill="FFFFFF"/>
      <w:autoSpaceDE/>
      <w:autoSpaceDN/>
      <w:adjustRightInd/>
      <w:spacing w:line="216" w:lineRule="exac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styleId="aff4">
    <w:name w:val="Title"/>
    <w:basedOn w:val="a"/>
    <w:next w:val="a"/>
    <w:link w:val="aff5"/>
    <w:qFormat/>
    <w:locked/>
    <w:rsid w:val="006448D6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Заголовок Знак"/>
    <w:link w:val="aff4"/>
    <w:rsid w:val="006448D6"/>
    <w:rPr>
      <w:rFonts w:ascii="Cambria" w:hAnsi="Cambria"/>
      <w:b/>
      <w:bCs/>
      <w:kern w:val="28"/>
      <w:sz w:val="32"/>
      <w:szCs w:val="32"/>
    </w:rPr>
  </w:style>
  <w:style w:type="table" w:customStyle="1" w:styleId="2a">
    <w:name w:val="Сетка таблицы2"/>
    <w:basedOn w:val="a1"/>
    <w:next w:val="a3"/>
    <w:uiPriority w:val="39"/>
    <w:rsid w:val="00A35F2A"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6823</Words>
  <Characters>38895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62</cp:revision>
  <cp:lastPrinted>2020-01-15T11:33:00Z</cp:lastPrinted>
  <dcterms:created xsi:type="dcterms:W3CDTF">2016-12-26T06:49:00Z</dcterms:created>
  <dcterms:modified xsi:type="dcterms:W3CDTF">2020-01-15T11:34:00Z</dcterms:modified>
</cp:coreProperties>
</file>