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3306" w:rsidRPr="00AA3053" w:rsidRDefault="009E3306" w:rsidP="00997A41">
      <w:pPr>
        <w:ind w:left="-1701" w:firstLine="1701"/>
        <w:rPr>
          <w:sz w:val="24"/>
          <w:szCs w:val="24"/>
        </w:rPr>
      </w:pPr>
    </w:p>
    <w:p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52734" w:rsidRPr="006C3945" w:rsidRDefault="00252734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C20C2" w:rsidRPr="006C3945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C20C2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  <w:r w:rsidR="00AB4CB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AC20C2" w:rsidRPr="00252734" w:rsidRDefault="001F54BA" w:rsidP="00AB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34">
        <w:rPr>
          <w:rFonts w:ascii="Times New Roman" w:hAnsi="Times New Roman" w:cs="Times New Roman"/>
          <w:b/>
          <w:sz w:val="28"/>
          <w:szCs w:val="28"/>
          <w:u w:val="single"/>
        </w:rPr>
        <w:t>ПМ 01 ТЕХНИЧЕСКОЕ ОБСЛУЖИВАНИЕ И РЕМОНТ ЛОКОМОТИВА (ПО ВИДАМ)</w:t>
      </w:r>
    </w:p>
    <w:p w:rsidR="001F54BA" w:rsidRPr="001F54BA" w:rsidRDefault="001F54BA" w:rsidP="001F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4BA">
        <w:rPr>
          <w:rFonts w:ascii="Times New Roman" w:hAnsi="Times New Roman" w:cs="Times New Roman"/>
          <w:b/>
          <w:sz w:val="28"/>
          <w:szCs w:val="28"/>
          <w:u w:val="single"/>
        </w:rPr>
        <w:t>Профессия 23.01.09 «Машинист локомотива»</w:t>
      </w:r>
    </w:p>
    <w:p w:rsidR="00AC20C2" w:rsidRPr="006C3945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B4CB6" w:rsidRDefault="00AB4CB6" w:rsidP="0027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2B42" w:rsidRDefault="00DB2B42" w:rsidP="005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4D88" w:rsidRDefault="00574D88" w:rsidP="005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6487" w:rsidRDefault="00AA6487" w:rsidP="00AA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Ростов-на-Дону</w:t>
      </w:r>
    </w:p>
    <w:p w:rsidR="00AC20C2" w:rsidRPr="00AC20C2" w:rsidRDefault="00015456" w:rsidP="00AC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</w:p>
    <w:p w:rsidR="00AC20C2" w:rsidRPr="00AC20C2" w:rsidRDefault="00AC20C2" w:rsidP="00AC20C2">
      <w:pPr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23.01.09 Машинист локомотива, утвержденного постановлением Правительства </w:t>
      </w:r>
      <w:proofErr w:type="gramStart"/>
      <w:r w:rsidRPr="00AC20C2">
        <w:rPr>
          <w:rFonts w:ascii="Times New Roman" w:hAnsi="Times New Roman" w:cs="Times New Roman"/>
          <w:sz w:val="28"/>
          <w:szCs w:val="28"/>
        </w:rPr>
        <w:t xml:space="preserve">РФ  </w:t>
      </w:r>
      <w:r w:rsidRPr="00AC20C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C2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42A">
        <w:rPr>
          <w:rFonts w:ascii="Times New Roman" w:hAnsi="Times New Roman" w:cs="Times New Roman"/>
          <w:bCs/>
          <w:sz w:val="28"/>
          <w:szCs w:val="28"/>
        </w:rPr>
        <w:t>02.08.2013г. № 703.</w:t>
      </w: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C20C2">
        <w:rPr>
          <w:rFonts w:ascii="Times New Roman" w:hAnsi="Times New Roman" w:cs="Times New Roman"/>
          <w:sz w:val="28"/>
          <w:szCs w:val="28"/>
        </w:rPr>
        <w:tab/>
      </w:r>
    </w:p>
    <w:p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C2" w:rsidRDefault="0002127B" w:rsidP="008C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Станиславович</w:t>
      </w:r>
      <w:r w:rsidR="00AC20C2" w:rsidRPr="00AC20C2">
        <w:rPr>
          <w:rFonts w:ascii="Times New Roman" w:hAnsi="Times New Roman" w:cs="Times New Roman"/>
          <w:sz w:val="28"/>
          <w:szCs w:val="28"/>
        </w:rPr>
        <w:t>– преподаватель</w:t>
      </w:r>
      <w:r w:rsidR="008C117E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A6487"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:rsidR="00AA6487" w:rsidRPr="00AC20C2" w:rsidRDefault="00AA6487" w:rsidP="008C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A6487" w:rsidRDefault="008C117E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20C2" w:rsidRPr="00AC20C2">
        <w:rPr>
          <w:rFonts w:ascii="Times New Roman" w:hAnsi="Times New Roman" w:cs="Times New Roman"/>
          <w:sz w:val="28"/>
          <w:szCs w:val="28"/>
        </w:rPr>
        <w:t>ассмотрена на за</w:t>
      </w:r>
      <w:r w:rsidR="00DA1323">
        <w:rPr>
          <w:rFonts w:ascii="Times New Roman" w:hAnsi="Times New Roman" w:cs="Times New Roman"/>
          <w:sz w:val="28"/>
          <w:szCs w:val="28"/>
        </w:rPr>
        <w:t>седании методической комиссии</w:t>
      </w:r>
    </w:p>
    <w:p w:rsidR="00AC20C2" w:rsidRPr="00AC20C2" w:rsidRDefault="00DA1323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«Машинист локомотива»</w:t>
      </w:r>
    </w:p>
    <w:p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протокол № ____от «_</w:t>
      </w:r>
      <w:r w:rsidR="0001545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154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15456">
        <w:rPr>
          <w:rFonts w:ascii="Times New Roman" w:hAnsi="Times New Roman" w:cs="Times New Roman"/>
          <w:sz w:val="28"/>
          <w:szCs w:val="28"/>
        </w:rPr>
        <w:t>_______________2019</w:t>
      </w:r>
      <w:r w:rsidRPr="00AC20C2">
        <w:rPr>
          <w:rFonts w:ascii="Times New Roman" w:hAnsi="Times New Roman" w:cs="Times New Roman"/>
          <w:sz w:val="28"/>
          <w:szCs w:val="28"/>
        </w:rPr>
        <w:t>г.</w:t>
      </w:r>
    </w:p>
    <w:p w:rsidR="00AC20C2" w:rsidRPr="00AC20C2" w:rsidRDefault="00574D88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C20C2" w:rsidRPr="00AC20C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F54BA" w:rsidTr="00135F32">
        <w:trPr>
          <w:trHeight w:val="1601"/>
        </w:trPr>
        <w:tc>
          <w:tcPr>
            <w:tcW w:w="4927" w:type="dxa"/>
          </w:tcPr>
          <w:p w:rsidR="001F54BA" w:rsidRPr="00AA6487" w:rsidRDefault="001F54BA" w:rsidP="00AC20C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A648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«Согласовано»</w:t>
            </w:r>
          </w:p>
          <w:p w:rsidR="00AA6487" w:rsidRPr="00AA6487" w:rsidRDefault="00AA6487" w:rsidP="00574D8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Ведущий инженер по подготовке кадров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ОУП «Ростовский –на – Дону </w:t>
            </w:r>
          </w:p>
          <w:p w:rsidR="00AA6487" w:rsidRDefault="00AA6487" w:rsidP="00574D8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Электровозоремонтный</w:t>
            </w:r>
            <w:proofErr w:type="spellEnd"/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завод филиала АО «</w:t>
            </w:r>
            <w:proofErr w:type="spellStart"/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Желдорреммаш</w:t>
            </w:r>
            <w:proofErr w:type="spellEnd"/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</w:p>
          <w:p w:rsidR="00AA6487" w:rsidRPr="00AA6487" w:rsidRDefault="00AA6487" w:rsidP="00574D8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  <w:p w:rsidR="00AA6487" w:rsidRPr="00574D88" w:rsidRDefault="00AA6487" w:rsidP="00574D88">
            <w:pPr>
              <w:rPr>
                <w:lang w:eastAsia="x-none"/>
              </w:rPr>
            </w:pP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_______________Дерягина М.С.</w:t>
            </w:r>
          </w:p>
        </w:tc>
        <w:tc>
          <w:tcPr>
            <w:tcW w:w="4927" w:type="dxa"/>
          </w:tcPr>
          <w:p w:rsidR="001F54BA" w:rsidRPr="00AC20C2" w:rsidRDefault="001F54BA" w:rsidP="001F54B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C20C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«Утверждаю»</w:t>
            </w:r>
          </w:p>
          <w:p w:rsidR="001F54BA" w:rsidRPr="00AC20C2" w:rsidRDefault="001F54BA" w:rsidP="001F54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C20C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:rsidR="001F54BA" w:rsidRPr="00AC20C2" w:rsidRDefault="001F54BA" w:rsidP="001F54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C20C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</w:t>
            </w:r>
            <w:r w:rsidR="0001545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Рябова О.Б.</w:t>
            </w:r>
          </w:p>
          <w:p w:rsidR="001F54BA" w:rsidRPr="00AC20C2" w:rsidRDefault="00015456" w:rsidP="001F54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__________2019</w:t>
            </w:r>
            <w:r w:rsidR="001F54BA" w:rsidRPr="00AC20C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г.</w:t>
            </w:r>
          </w:p>
          <w:p w:rsidR="001F54BA" w:rsidRDefault="001F54BA" w:rsidP="00AC20C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181"/>
        <w:tblW w:w="9007" w:type="dxa"/>
        <w:tblLook w:val="01E0" w:firstRow="1" w:lastRow="1" w:firstColumn="1" w:lastColumn="1" w:noHBand="0" w:noVBand="0"/>
      </w:tblPr>
      <w:tblGrid>
        <w:gridCol w:w="9007"/>
      </w:tblGrid>
      <w:tr w:rsidR="00AC20C2" w:rsidRPr="00AC20C2" w:rsidTr="00197A08">
        <w:trPr>
          <w:trHeight w:val="931"/>
        </w:trPr>
        <w:tc>
          <w:tcPr>
            <w:tcW w:w="9007" w:type="dxa"/>
          </w:tcPr>
          <w:p w:rsidR="00AC20C2" w:rsidRPr="00AC20C2" w:rsidRDefault="00AC20C2" w:rsidP="00197A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AC20C2" w:rsidRPr="00AC20C2" w:rsidRDefault="00AC20C2" w:rsidP="00197A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AC20C2" w:rsidRPr="00AC20C2" w:rsidRDefault="00AC20C2" w:rsidP="00197A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AC20C2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СОДЕРЖАНИЕ </w:t>
            </w:r>
          </w:p>
          <w:p w:rsidR="00AC20C2" w:rsidRPr="00AC20C2" w:rsidRDefault="00AC20C2" w:rsidP="00197A08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</w:p>
          <w:p w:rsidR="00AC20C2" w:rsidRPr="00AC20C2" w:rsidRDefault="00AC20C2" w:rsidP="00197A08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  <w:r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1. </w:t>
            </w:r>
            <w:r w:rsidR="00D26643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ОБЩАЯ ХАРАКТЕРИСТИКА ПРОГРАММЫ ПРОФЕССИОНАЛЬНОГО МОДУЛЯ</w:t>
            </w:r>
          </w:p>
          <w:p w:rsidR="00AC20C2" w:rsidRPr="00AC20C2" w:rsidRDefault="00AC20C2" w:rsidP="00197A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20C2" w:rsidRPr="00AC20C2" w:rsidTr="00197A08">
        <w:trPr>
          <w:trHeight w:val="594"/>
        </w:trPr>
        <w:tc>
          <w:tcPr>
            <w:tcW w:w="9007" w:type="dxa"/>
          </w:tcPr>
          <w:p w:rsidR="00AC20C2" w:rsidRPr="00AC20C2" w:rsidRDefault="00D26643" w:rsidP="00197A08">
            <w:pPr>
              <w:pStyle w:val="1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2</w:t>
            </w:r>
            <w:r w:rsidR="00AC20C2"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. СТРУКТУРА и содержание профессионального модуля</w:t>
            </w:r>
          </w:p>
          <w:p w:rsidR="00AC20C2" w:rsidRPr="00AC20C2" w:rsidRDefault="00AC20C2" w:rsidP="00197A0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AC20C2" w:rsidRPr="00AC20C2" w:rsidTr="00197A08">
        <w:trPr>
          <w:trHeight w:val="692"/>
        </w:trPr>
        <w:tc>
          <w:tcPr>
            <w:tcW w:w="9007" w:type="dxa"/>
          </w:tcPr>
          <w:p w:rsidR="00AC20C2" w:rsidRPr="00AC20C2" w:rsidRDefault="00D26643" w:rsidP="00197A08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3</w:t>
            </w:r>
            <w:r w:rsidR="00AC20C2"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 xml:space="preserve"> условия </w:t>
            </w:r>
            <w:proofErr w:type="gramStart"/>
            <w:r w:rsidR="00AC20C2"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реализации  ПРОФЕССИОНАЛЬНОГО</w:t>
            </w:r>
            <w:proofErr w:type="gramEnd"/>
            <w:r w:rsidR="00AC20C2"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 xml:space="preserve"> МОДУЛЯ</w:t>
            </w:r>
          </w:p>
          <w:p w:rsidR="00AC20C2" w:rsidRPr="00AC20C2" w:rsidRDefault="00AC20C2" w:rsidP="00197A0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AC20C2" w:rsidRPr="00AC20C2" w:rsidTr="00197A08">
        <w:trPr>
          <w:trHeight w:val="692"/>
        </w:trPr>
        <w:tc>
          <w:tcPr>
            <w:tcW w:w="9007" w:type="dxa"/>
          </w:tcPr>
          <w:p w:rsidR="00AC20C2" w:rsidRPr="00AC20C2" w:rsidRDefault="00D26643" w:rsidP="00197A0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  <w:r w:rsidR="00AC20C2" w:rsidRPr="00AC20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 </w:t>
            </w:r>
            <w:r w:rsidR="00AC20C2" w:rsidRPr="00AC20C2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AC20C2" w:rsidRPr="00AC20C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AC20C2" w:rsidRPr="00AC2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C20C2" w:rsidRPr="00AC20C2" w:rsidRDefault="00AC20C2" w:rsidP="00197A0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300B25" w:rsidRDefault="00300B25" w:rsidP="00300B25">
      <w:pPr>
        <w:rPr>
          <w:lang w:val="x-none" w:eastAsia="x-none"/>
        </w:rPr>
      </w:pPr>
    </w:p>
    <w:p w:rsidR="00300B25" w:rsidRPr="00300B25" w:rsidRDefault="00300B25" w:rsidP="00300B25">
      <w:pPr>
        <w:rPr>
          <w:lang w:val="x-none" w:eastAsia="x-none"/>
        </w:rPr>
      </w:pPr>
    </w:p>
    <w:p w:rsidR="008C117E" w:rsidRDefault="008C117E" w:rsidP="006605A6">
      <w:pPr>
        <w:rPr>
          <w:sz w:val="24"/>
          <w:szCs w:val="24"/>
        </w:rPr>
      </w:pPr>
    </w:p>
    <w:p w:rsidR="00A96B86" w:rsidRPr="00A96B86" w:rsidRDefault="00A96B86" w:rsidP="00A96B86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86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1.ОБЩАЯ ХАРАКТЕРИСТИКА ПРОГРАММЫ ПРОФЕССИОНАЛЬНОГО МОДУЛЯ</w:t>
      </w:r>
      <w:r w:rsidRPr="00A96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1EA" w:rsidRPr="00700463" w:rsidRDefault="00A96B86" w:rsidP="00A96B86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00B2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D75764" w:rsidRPr="00700463" w:rsidRDefault="00D75764" w:rsidP="00135F32">
      <w:pPr>
        <w:pStyle w:val="a8"/>
        <w:spacing w:after="0"/>
        <w:ind w:left="360" w:firstLine="66"/>
        <w:rPr>
          <w:rFonts w:ascii="Times New Roman" w:hAnsi="Times New Roman" w:cs="Times New Roman"/>
          <w:b/>
          <w:sz w:val="28"/>
          <w:szCs w:val="28"/>
        </w:rPr>
      </w:pPr>
    </w:p>
    <w:p w:rsidR="00D75764" w:rsidRPr="001F54BA" w:rsidRDefault="00D75764" w:rsidP="00135F32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</w:t>
      </w:r>
      <w:r w:rsidR="001F54BA">
        <w:rPr>
          <w:rFonts w:ascii="Times New Roman" w:hAnsi="Times New Roman" w:cs="Times New Roman"/>
          <w:sz w:val="28"/>
          <w:szCs w:val="28"/>
        </w:rPr>
        <w:t>профессии</w:t>
      </w:r>
      <w:r w:rsidRPr="00700463">
        <w:rPr>
          <w:rFonts w:ascii="Times New Roman" w:hAnsi="Times New Roman" w:cs="Times New Roman"/>
          <w:sz w:val="28"/>
          <w:szCs w:val="28"/>
        </w:rPr>
        <w:t xml:space="preserve"> СПО 23.01.09 Машинист локомотива</w:t>
      </w:r>
      <w:r w:rsidR="001F54BA">
        <w:rPr>
          <w:rFonts w:ascii="Times New Roman" w:hAnsi="Times New Roman" w:cs="Times New Roman"/>
          <w:sz w:val="28"/>
          <w:szCs w:val="28"/>
        </w:rPr>
        <w:t xml:space="preserve"> </w:t>
      </w:r>
      <w:r w:rsidRPr="00700463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«Техническое обслуживание и ремонт узлов локомотива (по видам)»</w:t>
      </w:r>
      <w:r w:rsidR="001F54BA">
        <w:rPr>
          <w:rFonts w:ascii="Times New Roman" w:hAnsi="Times New Roman" w:cs="Times New Roman"/>
          <w:sz w:val="28"/>
          <w:szCs w:val="28"/>
        </w:rPr>
        <w:t>.</w:t>
      </w:r>
    </w:p>
    <w:p w:rsidR="00665F1A" w:rsidRDefault="00D75764" w:rsidP="00135F32">
      <w:pPr>
        <w:spacing w:after="0" w:line="24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подготовке</w:t>
      </w:r>
      <w:r w:rsidR="00665F1A">
        <w:rPr>
          <w:rFonts w:ascii="Times New Roman" w:hAnsi="Times New Roman" w:cs="Times New Roman"/>
          <w:sz w:val="28"/>
          <w:szCs w:val="28"/>
        </w:rPr>
        <w:t>:</w:t>
      </w:r>
    </w:p>
    <w:p w:rsidR="00665F1A" w:rsidRDefault="00665F1A" w:rsidP="00135F32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75764" w:rsidRPr="00700463">
        <w:rPr>
          <w:rFonts w:ascii="Times New Roman" w:hAnsi="Times New Roman" w:cs="Times New Roman"/>
          <w:sz w:val="28"/>
          <w:szCs w:val="28"/>
        </w:rPr>
        <w:t>слесаря по ремонту подвижного состава;</w:t>
      </w:r>
    </w:p>
    <w:p w:rsidR="00665F1A" w:rsidRDefault="00665F1A" w:rsidP="00135F32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007C">
        <w:rPr>
          <w:rFonts w:ascii="Times New Roman" w:hAnsi="Times New Roman" w:cs="Times New Roman"/>
          <w:sz w:val="28"/>
          <w:szCs w:val="28"/>
        </w:rPr>
        <w:tab/>
      </w:r>
      <w:r w:rsidR="00D75764" w:rsidRPr="00700463">
        <w:rPr>
          <w:rFonts w:ascii="Times New Roman" w:hAnsi="Times New Roman" w:cs="Times New Roman"/>
          <w:sz w:val="28"/>
          <w:szCs w:val="28"/>
        </w:rPr>
        <w:t>переподготовке слесаря подвижного состава на должность помощника машиниста электровоза, электропоезда;</w:t>
      </w:r>
    </w:p>
    <w:p w:rsidR="00665F1A" w:rsidRDefault="00665F1A" w:rsidP="00135F32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007C">
        <w:rPr>
          <w:rFonts w:ascii="Times New Roman" w:hAnsi="Times New Roman" w:cs="Times New Roman"/>
          <w:sz w:val="28"/>
          <w:szCs w:val="28"/>
        </w:rPr>
        <w:tab/>
      </w:r>
      <w:r w:rsidR="00D75764" w:rsidRPr="00700463">
        <w:rPr>
          <w:rFonts w:ascii="Times New Roman" w:hAnsi="Times New Roman" w:cs="Times New Roman"/>
          <w:sz w:val="28"/>
          <w:szCs w:val="28"/>
        </w:rPr>
        <w:t>при переподготовке с должности помощник</w:t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 машиниста электровоза на должность помощник машиниста электропоезда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90F" w:rsidRPr="00700463" w:rsidRDefault="00665F1A" w:rsidP="00135F32">
      <w:pPr>
        <w:spacing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007C">
        <w:rPr>
          <w:rFonts w:ascii="Times New Roman" w:hAnsi="Times New Roman" w:cs="Times New Roman"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при освоении профессии </w:t>
      </w:r>
      <w:r>
        <w:rPr>
          <w:rFonts w:ascii="Times New Roman" w:hAnsi="Times New Roman" w:cs="Times New Roman"/>
          <w:sz w:val="28"/>
          <w:szCs w:val="28"/>
        </w:rPr>
        <w:t xml:space="preserve">«Работник по управлению и обслуживанию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локомотива»</w:t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профессиональный стандарт № 116, утвержденный приказом Министерства труда и социальной защиты РФ 19.05.2014 № 321н.</w:t>
      </w:r>
    </w:p>
    <w:p w:rsidR="00D75764" w:rsidRPr="00A96B86" w:rsidRDefault="008E790F" w:rsidP="00A96B86">
      <w:pPr>
        <w:pStyle w:val="a8"/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B8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E790F" w:rsidRDefault="008E790F" w:rsidP="00135F32">
      <w:pPr>
        <w:spacing w:after="0"/>
        <w:ind w:left="284" w:firstLine="66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ПМ 01 «Техническое обслуживание и ремонт локомотива</w:t>
      </w:r>
      <w:r w:rsidR="001F54BA">
        <w:rPr>
          <w:rFonts w:ascii="Times New Roman" w:hAnsi="Times New Roman" w:cs="Times New Roman"/>
          <w:sz w:val="28"/>
          <w:szCs w:val="28"/>
        </w:rPr>
        <w:t xml:space="preserve"> (по видам)» входит в профессиональный учебный цикл образовательной программы ППКРС </w:t>
      </w:r>
      <w:r w:rsidR="00665F1A">
        <w:rPr>
          <w:rFonts w:ascii="Times New Roman" w:hAnsi="Times New Roman" w:cs="Times New Roman"/>
          <w:sz w:val="28"/>
          <w:szCs w:val="28"/>
        </w:rPr>
        <w:t>23.01.09 «Машинист локомотива». В состав модуля входят:</w:t>
      </w:r>
    </w:p>
    <w:p w:rsidR="00665F1A" w:rsidRDefault="0017007C" w:rsidP="00135F32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F1A">
        <w:rPr>
          <w:rFonts w:ascii="Times New Roman" w:hAnsi="Times New Roman" w:cs="Times New Roman"/>
          <w:sz w:val="28"/>
          <w:szCs w:val="28"/>
        </w:rPr>
        <w:t>МДК 01.01 Устройство, техническое обслуживание и ремонт узлов локомотива;</w:t>
      </w:r>
    </w:p>
    <w:p w:rsidR="00665F1A" w:rsidRDefault="0017007C" w:rsidP="00135F32">
      <w:pPr>
        <w:spacing w:after="0"/>
        <w:ind w:left="142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65F1A">
        <w:rPr>
          <w:rFonts w:ascii="Times New Roman" w:hAnsi="Times New Roman" w:cs="Times New Roman"/>
          <w:sz w:val="28"/>
          <w:szCs w:val="28"/>
        </w:rPr>
        <w:t>УП</w:t>
      </w:r>
      <w:r w:rsidR="00015456">
        <w:rPr>
          <w:rFonts w:ascii="Times New Roman" w:hAnsi="Times New Roman" w:cs="Times New Roman"/>
          <w:sz w:val="28"/>
          <w:szCs w:val="28"/>
        </w:rPr>
        <w:t xml:space="preserve"> </w:t>
      </w:r>
      <w:r w:rsidR="00665F1A">
        <w:rPr>
          <w:rFonts w:ascii="Times New Roman" w:hAnsi="Times New Roman" w:cs="Times New Roman"/>
          <w:sz w:val="28"/>
          <w:szCs w:val="28"/>
        </w:rPr>
        <w:t>– учебная практика;</w:t>
      </w:r>
    </w:p>
    <w:p w:rsidR="00665F1A" w:rsidRPr="00700463" w:rsidRDefault="0017007C" w:rsidP="00170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</w:r>
      <w:r w:rsidR="00665F1A">
        <w:rPr>
          <w:rFonts w:ascii="Times New Roman" w:hAnsi="Times New Roman" w:cs="Times New Roman"/>
          <w:sz w:val="28"/>
          <w:szCs w:val="28"/>
        </w:rPr>
        <w:t>ПП</w:t>
      </w:r>
      <w:r w:rsidR="00015456">
        <w:rPr>
          <w:rFonts w:ascii="Times New Roman" w:hAnsi="Times New Roman" w:cs="Times New Roman"/>
          <w:sz w:val="28"/>
          <w:szCs w:val="28"/>
        </w:rPr>
        <w:t xml:space="preserve"> </w:t>
      </w:r>
      <w:r w:rsidR="00665F1A">
        <w:rPr>
          <w:rFonts w:ascii="Times New Roman" w:hAnsi="Times New Roman" w:cs="Times New Roman"/>
          <w:sz w:val="28"/>
          <w:szCs w:val="28"/>
        </w:rPr>
        <w:t>– производственная практика.</w:t>
      </w:r>
    </w:p>
    <w:p w:rsidR="00D75764" w:rsidRPr="001F54BA" w:rsidRDefault="00A96B86" w:rsidP="00A96B86">
      <w:pPr>
        <w:pStyle w:val="a8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8E790F" w:rsidRPr="00700463">
        <w:rPr>
          <w:rFonts w:ascii="Times New Roman" w:hAnsi="Times New Roman" w:cs="Times New Roman"/>
          <w:b/>
          <w:sz w:val="28"/>
          <w:szCs w:val="28"/>
        </w:rPr>
        <w:t>Цели и задачи -требование к результатам освоения</w:t>
      </w:r>
    </w:p>
    <w:p w:rsidR="00135F32" w:rsidRPr="00135F32" w:rsidRDefault="00135F32" w:rsidP="00135F32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32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 области Управление и техническая эксплуатация локомотива (по видам) под руководством машиниста, в том числе профессиональными (ПК) и общими (ОК) компетенциями: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35F32" w:rsidRPr="00135F32" w:rsidTr="00015456">
        <w:trPr>
          <w:trHeight w:val="651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F32" w:rsidRPr="00135F32" w:rsidRDefault="00135F32" w:rsidP="00135F32">
            <w:pPr>
              <w:widowControl w:val="0"/>
              <w:suppressAutoHyphens/>
              <w:spacing w:line="240" w:lineRule="auto"/>
              <w:ind w:left="-1134" w:firstLine="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F32" w:rsidRPr="00135F32" w:rsidRDefault="00135F32" w:rsidP="00135F32">
            <w:pPr>
              <w:widowControl w:val="0"/>
              <w:suppressAutoHyphens/>
              <w:spacing w:line="240" w:lineRule="auto"/>
              <w:ind w:left="-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35F32" w:rsidRPr="00135F32" w:rsidTr="00015456"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7007C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="00135F32" w:rsidRPr="00135F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7007C" w:rsidRDefault="0017007C" w:rsidP="00015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>Проверять взаимодействие узлов локомотива.</w:t>
            </w:r>
          </w:p>
        </w:tc>
      </w:tr>
      <w:tr w:rsidR="00135F32" w:rsidRPr="00135F32" w:rsidTr="00015456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7007C" w:rsidP="00135F32">
            <w:pPr>
              <w:widowControl w:val="0"/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="00135F32" w:rsidRPr="00135F3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7007C" w:rsidRDefault="0017007C" w:rsidP="00015456">
            <w:pPr>
              <w:widowControl w:val="0"/>
              <w:suppressAutoHyphens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135F32" w:rsidRPr="00135F32" w:rsidTr="00015456">
        <w:trPr>
          <w:trHeight w:val="461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</w:t>
            </w:r>
          </w:p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будущей профессии, проявлять к ней устойчивый интерес.</w:t>
            </w:r>
          </w:p>
        </w:tc>
      </w:tr>
      <w:tr w:rsidR="00135F32" w:rsidRPr="00135F32" w:rsidTr="00015456">
        <w:trPr>
          <w:trHeight w:val="655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right="-673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</w:t>
            </w:r>
          </w:p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 ее достижения, определенных руководителем.</w:t>
            </w:r>
          </w:p>
        </w:tc>
      </w:tr>
      <w:tr w:rsidR="00135F32" w:rsidRPr="00135F32" w:rsidTr="00015456">
        <w:trPr>
          <w:trHeight w:val="989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</w:t>
            </w:r>
          </w:p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контроль, оценку и коррекцию собственной</w:t>
            </w:r>
          </w:p>
          <w:p w:rsidR="0017007C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нести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за результаты</w:t>
            </w:r>
          </w:p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</w:t>
            </w:r>
          </w:p>
        </w:tc>
      </w:tr>
      <w:tr w:rsidR="00135F32" w:rsidRPr="00135F32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информации, необходимой для </w:t>
            </w:r>
          </w:p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135F32" w:rsidRPr="00135F32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</w:t>
            </w:r>
          </w:p>
          <w:p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технологии в профессиональной деятельности.</w:t>
            </w:r>
          </w:p>
        </w:tc>
      </w:tr>
      <w:tr w:rsidR="00135F32" w:rsidRPr="00135F32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spacing w:after="0"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</w:t>
            </w:r>
          </w:p>
          <w:p w:rsidR="00135F32" w:rsidRPr="00135F32" w:rsidRDefault="00135F32" w:rsidP="00135F32">
            <w:pPr>
              <w:spacing w:after="0"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с коллегами , руководством и клиентами.</w:t>
            </w:r>
          </w:p>
        </w:tc>
      </w:tr>
      <w:tr w:rsidR="00135F32" w:rsidRPr="00135F32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5F32" w:rsidRPr="00135F32" w:rsidRDefault="00135F32" w:rsidP="00135F32">
            <w:pPr>
              <w:widowControl w:val="0"/>
              <w:suppressAutoHyphens/>
              <w:spacing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5F32" w:rsidRPr="00135F32" w:rsidRDefault="00135F32" w:rsidP="00135F32">
            <w:pPr>
              <w:spacing w:after="0"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</w:t>
            </w:r>
          </w:p>
          <w:p w:rsidR="00135F32" w:rsidRPr="00135F32" w:rsidRDefault="00135F32" w:rsidP="00135F32">
            <w:pPr>
              <w:spacing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общаться с коллегами , руководством и клиентами.</w:t>
            </w:r>
          </w:p>
        </w:tc>
      </w:tr>
    </w:tbl>
    <w:p w:rsidR="00135F32" w:rsidRDefault="00135F32" w:rsidP="008E7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90F" w:rsidRPr="00700463" w:rsidRDefault="008E790F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65F1A" w:rsidRDefault="008E790F" w:rsidP="008E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46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665F1A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разборки вспомогательных частей ремонтируемого объекта локомотива; </w:t>
      </w:r>
    </w:p>
    <w:p w:rsidR="008E790F" w:rsidRPr="00700463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>соединения узлов.</w:t>
      </w:r>
    </w:p>
    <w:p w:rsidR="00665F1A" w:rsidRDefault="008E790F" w:rsidP="008E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46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5F1A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осуществлять демонтаж и монтаж отдельных </w:t>
      </w:r>
      <w:r>
        <w:rPr>
          <w:rFonts w:ascii="Times New Roman" w:hAnsi="Times New Roman" w:cs="Times New Roman"/>
          <w:sz w:val="28"/>
          <w:szCs w:val="28"/>
        </w:rPr>
        <w:t>приборов пневматической системы;</w:t>
      </w:r>
    </w:p>
    <w:p w:rsidR="00665F1A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проверять действие пневматического оборудования;</w:t>
      </w:r>
    </w:p>
    <w:p w:rsidR="00455585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осуществлять регулировку и испытание отдельных механизмов</w:t>
      </w:r>
      <w:r w:rsidR="00455585">
        <w:rPr>
          <w:rFonts w:ascii="Times New Roman" w:hAnsi="Times New Roman" w:cs="Times New Roman"/>
          <w:sz w:val="28"/>
          <w:szCs w:val="28"/>
        </w:rPr>
        <w:t>;</w:t>
      </w:r>
    </w:p>
    <w:p w:rsidR="00455585" w:rsidRDefault="008E790F" w:rsidP="008E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463">
        <w:rPr>
          <w:rFonts w:ascii="Times New Roman" w:hAnsi="Times New Roman" w:cs="Times New Roman"/>
          <w:b/>
          <w:sz w:val="28"/>
          <w:szCs w:val="28"/>
        </w:rPr>
        <w:t>Знать</w:t>
      </w:r>
      <w:r w:rsidR="00455585">
        <w:rPr>
          <w:rFonts w:ascii="Times New Roman" w:hAnsi="Times New Roman" w:cs="Times New Roman"/>
          <w:b/>
          <w:sz w:val="28"/>
          <w:szCs w:val="28"/>
        </w:rPr>
        <w:t>:</w:t>
      </w:r>
    </w:p>
    <w:p w:rsidR="00455585" w:rsidRDefault="00455585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55585">
        <w:rPr>
          <w:rFonts w:ascii="Times New Roman" w:hAnsi="Times New Roman" w:cs="Times New Roman"/>
          <w:sz w:val="28"/>
          <w:szCs w:val="28"/>
        </w:rPr>
        <w:t>стройство, назначение и взаимодействие основных узлов ремонтируемых объектов локомотива;</w:t>
      </w:r>
    </w:p>
    <w:p w:rsidR="00455585" w:rsidRDefault="00455585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виды соединений и деталей узлов;</w:t>
      </w:r>
    </w:p>
    <w:p w:rsidR="00455585" w:rsidRPr="00455585" w:rsidRDefault="00455585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технические условия на регулировку и испытание отдельных механизмов.</w:t>
      </w:r>
    </w:p>
    <w:p w:rsidR="00063725" w:rsidRPr="00700463" w:rsidRDefault="008E790F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64" w:rsidRPr="00455585" w:rsidRDefault="00A96B86" w:rsidP="00A96B86">
      <w:pPr>
        <w:pStyle w:val="a8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63725" w:rsidRPr="00455585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  <w:r w:rsidR="00455585" w:rsidRPr="00455585">
        <w:rPr>
          <w:rFonts w:ascii="Times New Roman" w:hAnsi="Times New Roman" w:cs="Times New Roman"/>
          <w:b/>
          <w:sz w:val="28"/>
          <w:szCs w:val="28"/>
        </w:rPr>
        <w:t>модуля:</w:t>
      </w:r>
    </w:p>
    <w:p w:rsidR="00455585" w:rsidRPr="00455585" w:rsidRDefault="00455585" w:rsidP="00455585">
      <w:pPr>
        <w:pStyle w:val="a8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75764" w:rsidRPr="00700463" w:rsidRDefault="00063725" w:rsidP="0006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Максимальной учебной нагрузки студента</w:t>
      </w:r>
      <w:r w:rsidR="00D33108">
        <w:rPr>
          <w:rFonts w:ascii="Times New Roman" w:hAnsi="Times New Roman" w:cs="Times New Roman"/>
          <w:sz w:val="28"/>
          <w:szCs w:val="28"/>
        </w:rPr>
        <w:t>: 432ч;</w:t>
      </w:r>
      <w:r w:rsidRPr="007004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725" w:rsidRPr="00700463" w:rsidRDefault="00063725" w:rsidP="0006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обязательн</w:t>
      </w:r>
      <w:r w:rsidR="00D33108">
        <w:rPr>
          <w:rFonts w:ascii="Times New Roman" w:hAnsi="Times New Roman" w:cs="Times New Roman"/>
          <w:sz w:val="28"/>
          <w:szCs w:val="28"/>
        </w:rPr>
        <w:t>ой аудиторской нагрузки   часов: 288ч;</w:t>
      </w:r>
    </w:p>
    <w:p w:rsidR="00D75764" w:rsidRDefault="00063725" w:rsidP="00700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самостоятельной работы обучающегося   часов</w:t>
      </w:r>
      <w:r w:rsidR="00D33108">
        <w:rPr>
          <w:rFonts w:ascii="Times New Roman" w:hAnsi="Times New Roman" w:cs="Times New Roman"/>
          <w:sz w:val="28"/>
          <w:szCs w:val="28"/>
        </w:rPr>
        <w:t>: 144ч;</w:t>
      </w:r>
    </w:p>
    <w:p w:rsidR="00015456" w:rsidRDefault="00015456" w:rsidP="0070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246 ч;</w:t>
      </w:r>
    </w:p>
    <w:p w:rsidR="00015456" w:rsidRDefault="00015456" w:rsidP="0070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804 ч.</w:t>
      </w:r>
    </w:p>
    <w:p w:rsidR="00015456" w:rsidRPr="00015456" w:rsidRDefault="00015456" w:rsidP="00700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456">
        <w:rPr>
          <w:rFonts w:ascii="Times New Roman" w:hAnsi="Times New Roman" w:cs="Times New Roman"/>
          <w:b/>
          <w:sz w:val="28"/>
          <w:szCs w:val="28"/>
        </w:rPr>
        <w:t xml:space="preserve">Итого по профессиональному модулю – </w:t>
      </w:r>
      <w:r>
        <w:rPr>
          <w:rFonts w:ascii="Times New Roman" w:hAnsi="Times New Roman" w:cs="Times New Roman"/>
          <w:b/>
          <w:sz w:val="28"/>
          <w:szCs w:val="28"/>
        </w:rPr>
        <w:t>1482</w:t>
      </w:r>
      <w:r w:rsidRPr="0001545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E801EA" w:rsidRDefault="00E801EA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85" w:rsidRDefault="00455585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85" w:rsidRDefault="00455585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85" w:rsidRPr="006605A6" w:rsidRDefault="00455585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25" w:rsidRPr="00063725" w:rsidRDefault="00063725" w:rsidP="00A96B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  <w:sectPr w:rsidR="00063725" w:rsidRPr="00063725" w:rsidSect="00997A41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DB2B42" w:rsidRDefault="00DB2B42" w:rsidP="0085210B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C47FB" w:rsidRPr="00455585" w:rsidRDefault="00A96B86" w:rsidP="0045558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C47FB" w:rsidRPr="00DB2B42">
        <w:rPr>
          <w:rFonts w:ascii="Times New Roman" w:hAnsi="Times New Roman" w:cs="Times New Roman"/>
          <w:b/>
          <w:caps/>
          <w:sz w:val="28"/>
          <w:szCs w:val="28"/>
        </w:rPr>
        <w:t>. СТРУКТУРА и</w:t>
      </w:r>
      <w:r w:rsidR="006C47FB">
        <w:rPr>
          <w:b/>
          <w:caps/>
          <w:sz w:val="28"/>
          <w:szCs w:val="28"/>
        </w:rPr>
        <w:t xml:space="preserve"> </w:t>
      </w:r>
      <w:r w:rsidR="006C47FB" w:rsidRPr="00DB2B42">
        <w:rPr>
          <w:rFonts w:ascii="Times New Roman" w:hAnsi="Times New Roman" w:cs="Times New Roman"/>
          <w:b/>
          <w:caps/>
          <w:sz w:val="28"/>
          <w:szCs w:val="28"/>
        </w:rPr>
        <w:t>содержание профессионального модуля</w:t>
      </w:r>
    </w:p>
    <w:p w:rsidR="00455585" w:rsidRPr="00455585" w:rsidRDefault="00A96B86" w:rsidP="00455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47FB" w:rsidRPr="00DB2B42">
        <w:rPr>
          <w:rFonts w:ascii="Times New Roman" w:hAnsi="Times New Roman" w:cs="Times New Roman"/>
          <w:b/>
          <w:sz w:val="28"/>
          <w:szCs w:val="28"/>
        </w:rPr>
        <w:t>.1. Тематический план профессионального модуля</w:t>
      </w:r>
      <w:r w:rsidR="00EB110D">
        <w:rPr>
          <w:rFonts w:ascii="Times New Roman" w:hAnsi="Times New Roman" w:cs="Times New Roman"/>
          <w:b/>
          <w:sz w:val="28"/>
          <w:szCs w:val="28"/>
        </w:rPr>
        <w:t xml:space="preserve"> ПМ 01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181"/>
        <w:gridCol w:w="1444"/>
        <w:gridCol w:w="1299"/>
        <w:gridCol w:w="1158"/>
        <w:gridCol w:w="867"/>
        <w:gridCol w:w="1156"/>
        <w:gridCol w:w="1156"/>
        <w:gridCol w:w="1590"/>
        <w:gridCol w:w="1301"/>
        <w:gridCol w:w="29"/>
      </w:tblGrid>
      <w:tr w:rsidR="00455585" w:rsidRPr="00455585" w:rsidTr="00135F32">
        <w:trPr>
          <w:gridAfter w:val="1"/>
          <w:wAfter w:w="10" w:type="pct"/>
          <w:trHeight w:val="435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Коды профессиональных компетенций</w:t>
            </w:r>
          </w:p>
        </w:tc>
        <w:tc>
          <w:tcPr>
            <w:tcW w:w="11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Наименования разделов профессионального модуля</w:t>
            </w:r>
            <w:r w:rsidRPr="00455585"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455585">
              <w:rPr>
                <w:iCs/>
              </w:rPr>
              <w:t>Всего часов</w:t>
            </w:r>
          </w:p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55585">
              <w:rPr>
                <w:i/>
                <w:iCs/>
              </w:rPr>
              <w:t>(макс. учебная нагрузка и практики)/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 xml:space="preserve">в </w:t>
            </w:r>
            <w:proofErr w:type="spellStart"/>
            <w:r w:rsidRPr="00455585">
              <w:rPr>
                <w:sz w:val="24"/>
                <w:szCs w:val="24"/>
              </w:rPr>
              <w:t>т.ч</w:t>
            </w:r>
            <w:proofErr w:type="spellEnd"/>
            <w:r w:rsidRPr="00455585">
              <w:rPr>
                <w:sz w:val="24"/>
                <w:szCs w:val="24"/>
              </w:rPr>
              <w:t>.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455585">
              <w:rPr>
                <w:sz w:val="24"/>
                <w:szCs w:val="24"/>
              </w:rPr>
              <w:t>вариат</w:t>
            </w:r>
            <w:proofErr w:type="spellEnd"/>
          </w:p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55585">
              <w:t>часть</w:t>
            </w:r>
            <w:r w:rsidRPr="00455585">
              <w:rPr>
                <w:i/>
                <w:iCs/>
              </w:rPr>
              <w:t>,</w:t>
            </w:r>
          </w:p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55585">
              <w:rPr>
                <w:i/>
                <w:iCs/>
              </w:rPr>
              <w:t xml:space="preserve">часов  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Практика </w:t>
            </w:r>
          </w:p>
        </w:tc>
      </w:tr>
      <w:tr w:rsidR="00455585" w:rsidRPr="00455585" w:rsidTr="00135F32">
        <w:trPr>
          <w:gridAfter w:val="1"/>
          <w:wAfter w:w="10" w:type="pct"/>
          <w:trHeight w:val="435"/>
        </w:trPr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1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Учебная,</w:t>
            </w:r>
          </w:p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455585">
              <w:t>часов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Производственная </w:t>
            </w:r>
          </w:p>
          <w:p w:rsidR="00455585" w:rsidRPr="00455585" w:rsidRDefault="00455585" w:rsidP="00135F32">
            <w:pPr>
              <w:pStyle w:val="21"/>
              <w:widowControl w:val="0"/>
              <w:ind w:left="72" w:firstLine="0"/>
              <w:jc w:val="center"/>
            </w:pPr>
            <w:r w:rsidRPr="00455585">
              <w:t>часов</w:t>
            </w:r>
          </w:p>
          <w:p w:rsidR="00455585" w:rsidRPr="00455585" w:rsidRDefault="00455585" w:rsidP="00135F32">
            <w:pPr>
              <w:pStyle w:val="21"/>
              <w:widowControl w:val="0"/>
              <w:ind w:left="72"/>
              <w:jc w:val="center"/>
            </w:pPr>
          </w:p>
        </w:tc>
      </w:tr>
      <w:tr w:rsidR="00455585" w:rsidRPr="00800399" w:rsidTr="00135F32">
        <w:trPr>
          <w:trHeight w:val="390"/>
        </w:trPr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Всего,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Часов/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 xml:space="preserve">в </w:t>
            </w:r>
            <w:proofErr w:type="spellStart"/>
            <w:r w:rsidRPr="00455585">
              <w:rPr>
                <w:sz w:val="24"/>
                <w:szCs w:val="24"/>
              </w:rPr>
              <w:t>т.ч</w:t>
            </w:r>
            <w:proofErr w:type="spellEnd"/>
            <w:r w:rsidRPr="00455585">
              <w:rPr>
                <w:sz w:val="24"/>
                <w:szCs w:val="24"/>
              </w:rPr>
              <w:t>.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455585">
              <w:rPr>
                <w:sz w:val="24"/>
                <w:szCs w:val="24"/>
              </w:rPr>
              <w:t>вариат</w:t>
            </w:r>
            <w:proofErr w:type="spellEnd"/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часть,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 xml:space="preserve">в </w:t>
            </w:r>
            <w:proofErr w:type="spellStart"/>
            <w:r w:rsidRPr="00455585">
              <w:rPr>
                <w:sz w:val="24"/>
                <w:szCs w:val="24"/>
              </w:rPr>
              <w:t>т.ч</w:t>
            </w:r>
            <w:proofErr w:type="spellEnd"/>
            <w:r w:rsidRPr="00455585">
              <w:rPr>
                <w:sz w:val="24"/>
                <w:szCs w:val="24"/>
              </w:rPr>
              <w:t xml:space="preserve">. </w:t>
            </w:r>
            <w:proofErr w:type="spellStart"/>
            <w:r w:rsidRPr="00455585">
              <w:rPr>
                <w:sz w:val="24"/>
                <w:szCs w:val="24"/>
              </w:rPr>
              <w:t>лаборат</w:t>
            </w:r>
            <w:proofErr w:type="spellEnd"/>
            <w:r w:rsidRPr="00455585">
              <w:rPr>
                <w:sz w:val="24"/>
                <w:szCs w:val="24"/>
              </w:rPr>
              <w:t>.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 xml:space="preserve">работы и </w:t>
            </w:r>
            <w:proofErr w:type="spellStart"/>
            <w:proofErr w:type="gramStart"/>
            <w:r w:rsidRPr="00455585">
              <w:rPr>
                <w:sz w:val="24"/>
                <w:szCs w:val="24"/>
              </w:rPr>
              <w:t>практ.занятия</w:t>
            </w:r>
            <w:proofErr w:type="gramEnd"/>
            <w:r w:rsidRPr="00455585">
              <w:rPr>
                <w:sz w:val="24"/>
                <w:szCs w:val="24"/>
              </w:rPr>
              <w:t>,час</w:t>
            </w:r>
            <w:proofErr w:type="spellEnd"/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часть, часов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в </w:t>
            </w:r>
            <w:proofErr w:type="spellStart"/>
            <w:r w:rsidRPr="00455585">
              <w:t>т.ч</w:t>
            </w:r>
            <w:proofErr w:type="spellEnd"/>
            <w:r w:rsidRPr="00455585">
              <w:t>., курсовая работа (проект),</w:t>
            </w:r>
          </w:p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455585"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Всего,</w:t>
            </w:r>
          </w:p>
          <w:p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в </w:t>
            </w:r>
            <w:proofErr w:type="spellStart"/>
            <w:r w:rsidRPr="00455585">
              <w:t>т.ч</w:t>
            </w:r>
            <w:proofErr w:type="spellEnd"/>
            <w:r w:rsidRPr="00455585">
              <w:t xml:space="preserve">., </w:t>
            </w:r>
            <w:proofErr w:type="spellStart"/>
            <w:r w:rsidRPr="00455585">
              <w:t>курсработа</w:t>
            </w:r>
            <w:proofErr w:type="spellEnd"/>
            <w:r w:rsidRPr="00455585">
              <w:t xml:space="preserve"> (проект),</w:t>
            </w:r>
          </w:p>
          <w:p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455585">
              <w:t>часов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17" w:rsidRPr="00800399" w:rsidTr="00135F32">
        <w:trPr>
          <w:trHeight w:val="606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B17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ПК1.2</w:t>
            </w:r>
          </w:p>
        </w:tc>
        <w:tc>
          <w:tcPr>
            <w:tcW w:w="11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7B17" w:rsidRPr="00455585" w:rsidRDefault="00967B17" w:rsidP="0096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7" w:rsidRPr="00AA2C4D" w:rsidRDefault="00AA2C4D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A2C4D">
              <w:rPr>
                <w:b/>
              </w:rPr>
              <w:t>144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7B17" w:rsidRPr="00800399" w:rsidTr="00135F32">
        <w:tc>
          <w:tcPr>
            <w:tcW w:w="3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E77072" w:rsidP="00E770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E77072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7B17" w:rsidRPr="00800399" w:rsidTr="00135F32">
        <w:tc>
          <w:tcPr>
            <w:tcW w:w="39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015456" w:rsidP="0001545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B17" w:rsidRPr="00455585" w:rsidRDefault="00015456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</w:tr>
      <w:tr w:rsidR="00455585" w:rsidRPr="00800399" w:rsidTr="00135F32">
        <w:trPr>
          <w:trHeight w:val="46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455585" w:rsidP="00135F3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455585">
              <w:rPr>
                <w:b/>
              </w:rPr>
              <w:t>Всего: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015456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585" w:rsidRPr="00455585" w:rsidRDefault="00EB110D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455585" w:rsidP="001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455585" w:rsidP="001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EB110D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455585" w:rsidP="001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E77072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585" w:rsidRPr="00455585" w:rsidRDefault="00015456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</w:tbl>
    <w:p w:rsidR="00455585" w:rsidRPr="00DB2B42" w:rsidRDefault="00455585" w:rsidP="00EB1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8F4" w:rsidRPr="00EB110D" w:rsidRDefault="00A96B86" w:rsidP="00DB2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7E08F4" w:rsidRPr="00DB2B42">
        <w:rPr>
          <w:rFonts w:ascii="Times New Roman" w:hAnsi="Times New Roman" w:cs="Times New Roman"/>
          <w:b/>
          <w:sz w:val="28"/>
          <w:szCs w:val="28"/>
        </w:rPr>
        <w:t xml:space="preserve">Тематический план МДК </w:t>
      </w:r>
      <w:r w:rsidR="00C25D06" w:rsidRPr="00DB2B42">
        <w:rPr>
          <w:rFonts w:ascii="Times New Roman" w:hAnsi="Times New Roman" w:cs="Times New Roman"/>
          <w:b/>
          <w:sz w:val="28"/>
          <w:szCs w:val="28"/>
        </w:rPr>
        <w:t>01.</w:t>
      </w:r>
      <w:r w:rsidR="00C25D06" w:rsidRPr="00EB110D">
        <w:rPr>
          <w:rFonts w:ascii="Times New Roman" w:hAnsi="Times New Roman" w:cs="Times New Roman"/>
          <w:b/>
          <w:sz w:val="28"/>
          <w:szCs w:val="28"/>
        </w:rPr>
        <w:t>01</w:t>
      </w:r>
      <w:r w:rsidR="00EB110D" w:rsidRPr="00EB110D">
        <w:rPr>
          <w:rFonts w:ascii="Times New Roman" w:hAnsi="Times New Roman" w:cs="Times New Roman"/>
          <w:b/>
          <w:sz w:val="28"/>
          <w:szCs w:val="28"/>
        </w:rPr>
        <w:t xml:space="preserve"> Устройство, техническое обслуживание и ремонт узлов локомотива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695"/>
        <w:gridCol w:w="1417"/>
        <w:gridCol w:w="1134"/>
        <w:gridCol w:w="1598"/>
        <w:gridCol w:w="1520"/>
        <w:gridCol w:w="1287"/>
        <w:gridCol w:w="1264"/>
      </w:tblGrid>
      <w:tr w:rsidR="007E08F4" w:rsidRPr="00800399" w:rsidTr="009C2AE5">
        <w:trPr>
          <w:trHeight w:val="435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B110D">
              <w:rPr>
                <w:b/>
              </w:rPr>
              <w:t>Коды профессиональных компетенций</w:t>
            </w:r>
          </w:p>
        </w:tc>
        <w:tc>
          <w:tcPr>
            <w:tcW w:w="1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B110D">
              <w:rPr>
                <w:b/>
              </w:rPr>
              <w:t>Наименования разделов профессионального модуля</w:t>
            </w:r>
            <w:r w:rsidRPr="00EB110D">
              <w:rPr>
                <w:rStyle w:val="ac"/>
                <w:b/>
              </w:rPr>
              <w:footnoteReference w:customMarkFollows="1" w:id="2"/>
              <w:t>*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EB110D">
              <w:rPr>
                <w:b/>
                <w:iCs/>
              </w:rPr>
              <w:t>Всего часов</w:t>
            </w:r>
          </w:p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EB110D">
              <w:rPr>
                <w:i/>
                <w:iCs/>
              </w:rPr>
              <w:t>(макс. учебная нагрузки)</w:t>
            </w:r>
          </w:p>
        </w:tc>
        <w:tc>
          <w:tcPr>
            <w:tcW w:w="235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7E08F4" w:rsidRPr="00800399" w:rsidTr="009C2AE5">
        <w:trPr>
          <w:trHeight w:val="435"/>
        </w:trPr>
        <w:tc>
          <w:tcPr>
            <w:tcW w:w="5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7E08F4" w:rsidRPr="00800399" w:rsidTr="009C2AE5">
        <w:trPr>
          <w:trHeight w:val="1297"/>
        </w:trPr>
        <w:tc>
          <w:tcPr>
            <w:tcW w:w="5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Всего,</w:t>
            </w:r>
          </w:p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EB110D">
              <w:rPr>
                <w:sz w:val="24"/>
                <w:szCs w:val="24"/>
              </w:rPr>
              <w:t>часов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8F4" w:rsidRPr="00EB110D" w:rsidRDefault="00EB110D" w:rsidP="004A36E9">
            <w:pPr>
              <w:pStyle w:val="a9"/>
              <w:widowControl w:val="0"/>
              <w:suppressAutoHyphens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лабор</w:t>
            </w:r>
            <w:proofErr w:type="spellEnd"/>
            <w:r w:rsidR="007E08F4" w:rsidRPr="00EB110D">
              <w:rPr>
                <w:b/>
                <w:sz w:val="24"/>
                <w:szCs w:val="24"/>
              </w:rPr>
              <w:t xml:space="preserve">. работы и </w:t>
            </w:r>
            <w:proofErr w:type="spellStart"/>
            <w:r w:rsidR="007E08F4" w:rsidRPr="00EB110D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акт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зан</w:t>
            </w:r>
            <w:proofErr w:type="spellEnd"/>
            <w:r w:rsidR="007E08F4" w:rsidRPr="00EB110D">
              <w:rPr>
                <w:b/>
                <w:sz w:val="24"/>
                <w:szCs w:val="24"/>
              </w:rPr>
              <w:t>,</w:t>
            </w:r>
          </w:p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EB110D">
              <w:rPr>
                <w:sz w:val="24"/>
                <w:szCs w:val="24"/>
              </w:rPr>
              <w:t>час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B110D">
              <w:rPr>
                <w:b/>
              </w:rPr>
              <w:t xml:space="preserve">в </w:t>
            </w:r>
            <w:proofErr w:type="spellStart"/>
            <w:r w:rsidRPr="00EB110D">
              <w:rPr>
                <w:b/>
              </w:rPr>
              <w:t>т.ч</w:t>
            </w:r>
            <w:proofErr w:type="spellEnd"/>
            <w:r w:rsidRPr="00EB110D">
              <w:rPr>
                <w:b/>
              </w:rPr>
              <w:t xml:space="preserve">., курсовая работа </w:t>
            </w:r>
          </w:p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EB110D">
              <w:t>часов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Всего,</w:t>
            </w:r>
          </w:p>
          <w:p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B110D">
              <w:rPr>
                <w:sz w:val="24"/>
                <w:szCs w:val="24"/>
              </w:rPr>
              <w:t>часов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8F4" w:rsidRPr="00EB110D" w:rsidRDefault="00EB110D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., курсовая работа</w:t>
            </w:r>
            <w:r w:rsidR="007E08F4" w:rsidRPr="00EB110D">
              <w:rPr>
                <w:b/>
              </w:rPr>
              <w:t>,</w:t>
            </w:r>
          </w:p>
          <w:p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EB110D">
              <w:t>часов</w:t>
            </w:r>
          </w:p>
        </w:tc>
      </w:tr>
      <w:tr w:rsidR="007E08F4" w:rsidRPr="00800399" w:rsidTr="009C2AE5">
        <w:trPr>
          <w:trHeight w:val="1083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063764" w:rsidRDefault="006605A6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  <w:r w:rsidR="00063764" w:rsidRPr="00063764">
              <w:rPr>
                <w:rFonts w:ascii="Times New Roman" w:hAnsi="Times New Roman" w:cs="Times New Roman"/>
                <w:sz w:val="24"/>
                <w:szCs w:val="24"/>
              </w:rPr>
              <w:t>, ПК 1.2, ОК 1- 7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8F4" w:rsidRPr="009C2AE5" w:rsidRDefault="006605A6" w:rsidP="009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1 Устройство и расположение оборудования на электровозе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08F4" w:rsidRPr="009C2AE5" w:rsidRDefault="00063764" w:rsidP="009C2AE5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48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F4" w:rsidRPr="009C2AE5" w:rsidRDefault="00063764" w:rsidP="009C2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F4" w:rsidRPr="009C2AE5" w:rsidRDefault="00805418" w:rsidP="009C2A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7E08F4" w:rsidRPr="009C2AE5" w:rsidRDefault="007E08F4" w:rsidP="009C2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F4" w:rsidRPr="009C2AE5" w:rsidRDefault="00532980" w:rsidP="009C2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7E08F4" w:rsidRPr="0002127B" w:rsidRDefault="007E08F4" w:rsidP="009C2AE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E08F4" w:rsidRPr="00800399" w:rsidTr="009C2AE5">
        <w:trPr>
          <w:trHeight w:val="7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8F4" w:rsidRPr="009C2AE5" w:rsidRDefault="007E08F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A6" w:rsidRPr="009C2AE5">
              <w:rPr>
                <w:rFonts w:ascii="Times New Roman" w:hAnsi="Times New Roman" w:cs="Times New Roman"/>
                <w:sz w:val="24"/>
                <w:szCs w:val="24"/>
              </w:rPr>
              <w:t>Раздел 2. Техническое обслуживание электровоза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08F4" w:rsidRPr="009C2AE5" w:rsidRDefault="00063764" w:rsidP="00EB110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4" w:rsidRPr="009C2AE5" w:rsidRDefault="00C238DE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4" w:rsidRPr="009C2AE5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F4" w:rsidRPr="009C2AE5" w:rsidRDefault="00532980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E08F4" w:rsidRPr="0002127B" w:rsidRDefault="007E08F4" w:rsidP="00021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F4" w:rsidRPr="00800399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9C2AE5" w:rsidRDefault="00C238DE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3. Ремонт электровозов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9C2AE5" w:rsidRDefault="00063764" w:rsidP="00EB110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231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08F4" w:rsidRPr="009C2AE5" w:rsidRDefault="0006376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4" w:rsidRPr="009C2AE5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08F4" w:rsidRPr="009C2AE5" w:rsidRDefault="00532980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8F4" w:rsidRPr="0002127B" w:rsidRDefault="007E08F4" w:rsidP="00021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F4" w:rsidRPr="00800399" w:rsidTr="009C2AE5">
        <w:trPr>
          <w:trHeight w:val="61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9C2AE5" w:rsidRDefault="00532980" w:rsidP="0006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63764" w:rsidRPr="009C2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питания сжатым воздухом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8F4" w:rsidRPr="009C2AE5" w:rsidRDefault="00063764" w:rsidP="00EB110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08F4" w:rsidRPr="009C2AE5" w:rsidRDefault="0006376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4" w:rsidRPr="009C2AE5" w:rsidRDefault="00063764" w:rsidP="009C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8F4" w:rsidRPr="0002127B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F4" w:rsidRPr="00800399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8F4" w:rsidRPr="009C2AE5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>. Приборы управления тормозами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08F4" w:rsidRPr="009C2AE5" w:rsidRDefault="00063764" w:rsidP="00E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8F4" w:rsidRPr="009C2AE5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764" w:rsidRPr="009C2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8F4" w:rsidRPr="009C2AE5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8F4" w:rsidRPr="009C2AE5" w:rsidRDefault="00532980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8F4" w:rsidRPr="0002127B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8F" w:rsidRPr="00800399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8F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8F" w:rsidRPr="009C2AE5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. Локомотивные </w:t>
            </w:r>
            <w:proofErr w:type="spellStart"/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>скоростемеры</w:t>
            </w:r>
            <w:proofErr w:type="spellEnd"/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8F" w:rsidRPr="0002127B" w:rsidRDefault="00063764" w:rsidP="00E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805418" w:rsidP="009C2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8F" w:rsidRPr="00800399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8F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8F" w:rsidRPr="009C2AE5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. Обслуживание тормозов и управление ими локомотивными бригадами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8F" w:rsidRPr="0002127B" w:rsidRDefault="00063764" w:rsidP="00E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06376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40" w:rsidRPr="00800399" w:rsidTr="009C2AE5">
        <w:trPr>
          <w:trHeight w:val="50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D40" w:rsidRPr="00EB110D" w:rsidRDefault="00937D40" w:rsidP="00EB110D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D40" w:rsidRPr="00EB110D" w:rsidRDefault="00937D40" w:rsidP="00EB110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B110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D40" w:rsidRPr="00EB110D" w:rsidRDefault="0017007C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7D40" w:rsidRPr="0002127B" w:rsidRDefault="00D33108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D40" w:rsidRPr="0002127B" w:rsidRDefault="00D33108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D40" w:rsidRPr="0002127B" w:rsidRDefault="00937D40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D40" w:rsidRPr="0002127B" w:rsidRDefault="00D33108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D40" w:rsidRPr="00EB110D" w:rsidRDefault="00937D40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D15" w:rsidRPr="006E1C5D" w:rsidRDefault="00A96B86" w:rsidP="0008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профессионального модуля</w:t>
      </w:r>
      <w:r w:rsidR="000C14D3" w:rsidRPr="006E1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69"/>
        <w:gridCol w:w="381"/>
        <w:gridCol w:w="9214"/>
        <w:gridCol w:w="992"/>
        <w:gridCol w:w="1276"/>
      </w:tblGrid>
      <w:tr w:rsidR="003D59A8" w:rsidRPr="00700463" w:rsidTr="00B85A10">
        <w:tc>
          <w:tcPr>
            <w:tcW w:w="3021" w:type="dxa"/>
            <w:gridSpan w:val="2"/>
          </w:tcPr>
          <w:p w:rsidR="003D59A8" w:rsidRPr="00700463" w:rsidRDefault="003D59A8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9595" w:type="dxa"/>
            <w:gridSpan w:val="2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обучающихся.</w:t>
            </w:r>
          </w:p>
        </w:tc>
        <w:tc>
          <w:tcPr>
            <w:tcW w:w="992" w:type="dxa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3D59A8" w:rsidRPr="00700463" w:rsidTr="00B85A10">
        <w:tc>
          <w:tcPr>
            <w:tcW w:w="3021" w:type="dxa"/>
            <w:gridSpan w:val="2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5" w:type="dxa"/>
            <w:gridSpan w:val="2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59A8" w:rsidRPr="00700463" w:rsidTr="00B85A10">
        <w:tc>
          <w:tcPr>
            <w:tcW w:w="12616" w:type="dxa"/>
            <w:gridSpan w:val="4"/>
          </w:tcPr>
          <w:p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МДК.01.01. Устройство, техническое обслуживание и ремонт узлов локомотива</w:t>
            </w:r>
          </w:p>
        </w:tc>
        <w:tc>
          <w:tcPr>
            <w:tcW w:w="992" w:type="dxa"/>
          </w:tcPr>
          <w:p w:rsidR="003D59A8" w:rsidRPr="00700463" w:rsidRDefault="003D59A8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59A8" w:rsidRPr="00700463" w:rsidRDefault="003D59A8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A8" w:rsidRPr="00700463" w:rsidTr="00B85A10">
        <w:tc>
          <w:tcPr>
            <w:tcW w:w="12616" w:type="dxa"/>
            <w:gridSpan w:val="4"/>
          </w:tcPr>
          <w:p w:rsidR="003D59A8" w:rsidRPr="00700463" w:rsidRDefault="003D59A8" w:rsidP="00830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Устройство и расположение оборудования на </w:t>
            </w:r>
            <w:r w:rsidR="00830A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электровозе</w:t>
            </w:r>
          </w:p>
        </w:tc>
        <w:tc>
          <w:tcPr>
            <w:tcW w:w="992" w:type="dxa"/>
          </w:tcPr>
          <w:p w:rsidR="003D59A8" w:rsidRPr="001B6FF1" w:rsidRDefault="006E6D9C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35</w:t>
            </w:r>
          </w:p>
        </w:tc>
        <w:tc>
          <w:tcPr>
            <w:tcW w:w="1276" w:type="dxa"/>
          </w:tcPr>
          <w:p w:rsidR="003D59A8" w:rsidRPr="00700463" w:rsidRDefault="003D59A8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85A10">
        <w:tc>
          <w:tcPr>
            <w:tcW w:w="2552" w:type="dxa"/>
            <w:vMerge w:val="restart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механической части электровоза. </w:t>
            </w:r>
          </w:p>
        </w:tc>
        <w:tc>
          <w:tcPr>
            <w:tcW w:w="10064" w:type="dxa"/>
            <w:gridSpan w:val="3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EB110D" w:rsidRPr="00700463" w:rsidRDefault="00EB110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:rsidR="00EB110D" w:rsidRPr="00700463" w:rsidRDefault="00EB110D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EB110D" w:rsidRPr="00700463" w:rsidRDefault="00EB110D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214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Расположение оборудование на тележке</w:t>
            </w:r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1: Рама тележки</w:t>
            </w:r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Основные узлы рамы тележки</w:t>
            </w:r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Колесная пара</w:t>
            </w:r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2: Основные узлы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кол.пары</w:t>
            </w:r>
            <w:proofErr w:type="spellEnd"/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Буксовый узел</w:t>
            </w:r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3: Основные узлы буксы. Устройство поводков буксы</w:t>
            </w:r>
          </w:p>
        </w:tc>
        <w:tc>
          <w:tcPr>
            <w:tcW w:w="992" w:type="dxa"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Зубчатая передача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4: Основные узлы зубчатой передачи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соединения узлов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Взаимодействие узлов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:rsidR="00EB110D" w:rsidRPr="00261241" w:rsidRDefault="00EB110D" w:rsidP="0019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4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:rsidR="00EB110D" w:rsidRPr="00700463" w:rsidRDefault="00EB110D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261241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EB110D" w:rsidRPr="00261241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 рамы тележки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кол.пары</w:t>
            </w:r>
            <w:proofErr w:type="spellEnd"/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 буксы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рессорного подвешивания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зубчатой передачи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узлов соединения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 w:val="restart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1.2 Устро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йство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кузова электровоза, расположение оборудования, размещенного в нем</w:t>
            </w:r>
          </w:p>
        </w:tc>
        <w:tc>
          <w:tcPr>
            <w:tcW w:w="10064" w:type="dxa"/>
            <w:gridSpan w:val="3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nil"/>
            </w:tcBorders>
          </w:tcPr>
          <w:p w:rsidR="00EB110D" w:rsidRPr="00700463" w:rsidRDefault="00EB110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8C117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992" w:type="dxa"/>
          </w:tcPr>
          <w:p w:rsidR="00EB110D" w:rsidRPr="00700463" w:rsidRDefault="007D60F0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8C117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EB110D" w:rsidRPr="00700463" w:rsidRDefault="007D60F0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кузова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Расположение оборудования на электровозе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Кузов электровоза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№1: Устройство кабины машиниста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панели №1 электровоза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Расположение аппаратов на панели №1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панелей №2,3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Расположение аппаратов на панелях№ 2,3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панелей №4,7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EB110D" w:rsidRPr="00700463" w:rsidRDefault="00EB110D" w:rsidP="003F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Расположение аппаратов на панелях№ 4,7</w:t>
            </w:r>
          </w:p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панелей №8,9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Расположение оборудования на панелях№ 8,9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распределительного щита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№6: Расположение аппаратов на панели №210 (РЩ)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панелей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№7: Расположение аппаратов на панели №249; на панели реле переключателя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блоков силовых аппаратов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№8: Устройство блоков силовых аппаратов БСА-1; БСА2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rPr>
          <w:trHeight w:val="77"/>
        </w:trPr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8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блока трансформатора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rPr>
          <w:trHeight w:val="77"/>
        </w:trPr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8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№9: Устройство блока трансформатора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Расположение оборудования на крыше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E942A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оборудования под кузовом электровоза и на торцевой стенке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№10: Расположение оборудования под кузовом и на торцевой стенке.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0D" w:rsidRPr="00135D3E" w:rsidRDefault="00EB110D" w:rsidP="0013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3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B110D" w:rsidRPr="00700463" w:rsidRDefault="00EB110D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AD7533" w:rsidRDefault="00EB110D" w:rsidP="00B9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« Методы применяемы для сборки кузова»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«Оборудование на электровозе»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«Устройство кабины машиниста»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на тему: «Расположение аппаратов на панелях»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конструкцию «Блоков силовых аппаратов»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конструкцию « Блока трансформатора»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135D3E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«Расположение оборудования на крыше»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B75922">
        <w:tc>
          <w:tcPr>
            <w:tcW w:w="12616" w:type="dxa"/>
            <w:gridSpan w:val="4"/>
          </w:tcPr>
          <w:p w:rsidR="001707FD" w:rsidRPr="00700463" w:rsidRDefault="001707FD" w:rsidP="00F4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Техническое обслуживание электровоза </w:t>
            </w:r>
          </w:p>
        </w:tc>
        <w:tc>
          <w:tcPr>
            <w:tcW w:w="992" w:type="dxa"/>
          </w:tcPr>
          <w:p w:rsidR="001707FD" w:rsidRPr="00700463" w:rsidRDefault="006E6D9C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 w:val="restart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2.1. Виды технического обслуживания</w:t>
            </w: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EB110D" w:rsidRPr="00700463" w:rsidRDefault="00EB110D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0D" w:rsidRPr="00700463" w:rsidRDefault="00EB110D" w:rsidP="0043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:rsidR="00EB110D" w:rsidRPr="00700463" w:rsidRDefault="007D60F0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EB110D" w:rsidRPr="00700463" w:rsidRDefault="007D60F0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технического обслуживания, виды технического обслуживания.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технического обслуживания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и приспособления, применяемые при выполнении тех. обслуживания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Инструмент, приспособления, контрольно-измерительные приборы.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ТО-1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ТО-2. Проверка электровоза после ТО-2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Оборудование смотровых канав, цехов, участков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ТО-3. Проверка электровоза после ТО-3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ТО-4 работы 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ТО-5 работы, выполняемые при ТО-5</w:t>
            </w:r>
          </w:p>
        </w:tc>
        <w:tc>
          <w:tcPr>
            <w:tcW w:w="992" w:type="dxa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rPr>
          <w:trHeight w:val="842"/>
        </w:trPr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Журнал формы ТУ-152; Книга записи ремонта формы ТУ-28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rPr>
          <w:trHeight w:val="560"/>
        </w:trPr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Pr="00B75922" w:rsidRDefault="00EB110D" w:rsidP="0019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2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0D" w:rsidRPr="00700463" w:rsidRDefault="00EB110D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Pr="00B75922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«Виды технического обслуживания»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CC383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Инструмент и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применения технического обслуживания»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«Измерительные приборы для технического обслуживания»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«Техническое обслуживание ТО-1, ТО-2»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88626A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 «Работы при ТО-4, ТО-5»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:rsidTr="00B75922">
        <w:tc>
          <w:tcPr>
            <w:tcW w:w="2552" w:type="dxa"/>
            <w:vMerge/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Журнал формы ТУ-152; Книга записи ремонта формы ТУ-28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236" w:rsidRDefault="007B3236">
      <w:r>
        <w:br w:type="page"/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06"/>
        <w:gridCol w:w="144"/>
        <w:gridCol w:w="9352"/>
        <w:gridCol w:w="995"/>
        <w:gridCol w:w="1278"/>
      </w:tblGrid>
      <w:tr w:rsidR="001707FD" w:rsidRPr="00700463" w:rsidTr="00A96B86">
        <w:tc>
          <w:tcPr>
            <w:tcW w:w="12753" w:type="dxa"/>
            <w:gridSpan w:val="4"/>
          </w:tcPr>
          <w:p w:rsidR="001707FD" w:rsidRPr="00700463" w:rsidRDefault="001707FD" w:rsidP="00360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Ремонт электровозов </w:t>
            </w:r>
          </w:p>
        </w:tc>
        <w:tc>
          <w:tcPr>
            <w:tcW w:w="995" w:type="dxa"/>
          </w:tcPr>
          <w:p w:rsidR="001707FD" w:rsidRPr="001B6FF1" w:rsidRDefault="006E6D9C" w:rsidP="001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F1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707FD" w:rsidRPr="00700463" w:rsidRDefault="001707FD" w:rsidP="00BA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3.1 Виды ремонта</w:t>
            </w:r>
          </w:p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707FD" w:rsidRPr="00700463" w:rsidRDefault="008C117E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1707FD" w:rsidRPr="00700463" w:rsidRDefault="001707FD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FD" w:rsidRPr="00700463" w:rsidRDefault="001707FD" w:rsidP="005F6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FD" w:rsidRPr="00700463" w:rsidRDefault="001707F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117E" w:rsidRPr="00700463" w:rsidTr="00A96B86">
        <w:tc>
          <w:tcPr>
            <w:tcW w:w="2551" w:type="dxa"/>
            <w:vMerge/>
          </w:tcPr>
          <w:p w:rsidR="008C117E" w:rsidRPr="00700463" w:rsidRDefault="008C117E" w:rsidP="00BA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8C117E" w:rsidRPr="00700463" w:rsidRDefault="008C117E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8" w:type="dxa"/>
            <w:vMerge/>
          </w:tcPr>
          <w:p w:rsidR="008C117E" w:rsidRPr="00700463" w:rsidRDefault="008C117E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7E" w:rsidRPr="00700463" w:rsidTr="00A96B86">
        <w:tc>
          <w:tcPr>
            <w:tcW w:w="2551" w:type="dxa"/>
            <w:vMerge/>
          </w:tcPr>
          <w:p w:rsidR="008C117E" w:rsidRPr="00700463" w:rsidRDefault="008C117E" w:rsidP="00BA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8C117E" w:rsidRPr="00700463" w:rsidRDefault="008C117E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  <w:vMerge/>
          </w:tcPr>
          <w:p w:rsidR="008C117E" w:rsidRPr="00700463" w:rsidRDefault="008C117E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ремонта, виды ремонта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Сроки провидения ремонтов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ремонтных депо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Оборудование смотровых канав, цехов, участков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технологий ремонта и обслуживания ЭПС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документация, применяемая при производстве ремонта.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Журнал формы ТУ-152; Книга записи ремонта формы ТУ-28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 w:val="restart"/>
          </w:tcPr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Износы, очистка, восстановление и очистка деталей и узлов</w:t>
            </w: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995" w:type="dxa"/>
          </w:tcPr>
          <w:p w:rsidR="001707FD" w:rsidRPr="00700463" w:rsidRDefault="00F96A96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8" w:type="dxa"/>
            <w:vMerge w:val="restart"/>
          </w:tcPr>
          <w:p w:rsidR="001707FD" w:rsidRPr="00700463" w:rsidRDefault="001707FD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FD" w:rsidRPr="00700463" w:rsidRDefault="001707FD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17E" w:rsidRPr="00700463" w:rsidTr="00A96B86">
        <w:tc>
          <w:tcPr>
            <w:tcW w:w="2551" w:type="dxa"/>
            <w:vMerge/>
          </w:tcPr>
          <w:p w:rsidR="008C117E" w:rsidRPr="00700463" w:rsidRDefault="008C117E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8C117E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8" w:type="dxa"/>
            <w:vMerge/>
          </w:tcPr>
          <w:p w:rsidR="008C117E" w:rsidRPr="00700463" w:rsidRDefault="008C117E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7E" w:rsidRPr="00700463" w:rsidTr="00A96B86">
        <w:tc>
          <w:tcPr>
            <w:tcW w:w="2551" w:type="dxa"/>
            <w:vMerge/>
          </w:tcPr>
          <w:p w:rsidR="008C117E" w:rsidRPr="00700463" w:rsidRDefault="008C117E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8C117E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8" w:type="dxa"/>
            <w:vMerge/>
          </w:tcPr>
          <w:p w:rsidR="008C117E" w:rsidRPr="00700463" w:rsidRDefault="008C117E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износов.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Меры, применяемые для снижения износов.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Дать понятие, что такое износ. Причины, вызывающие молекулярное схватывание, окислительный износ; абразивный износ; контактно-усталостный износ. </w:t>
            </w:r>
          </w:p>
          <w:p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Причины, вызывающие термический износ; электроэрозионный износ; коррозийный износ.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Понятия: надежность; безотказность; ремонтопригодность; долговечность.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очистки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очистки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Механическая очистка. Химическая очистка.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Дефектация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узлов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Назначение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. Группы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дефектов наружным осмотром; контролем размеров; отклонением в соединениях.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Оптоко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-визуальный контроль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технической диагностики 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Виды дефектоскопии: метод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опрессовки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; цветной и люминесцентный метод; магнитопорошковый метод. Применяемые виды дефектоскопов.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Электромагнитный метод; ультразвуковой контроль. 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Назначение. Виды наплавок: ручная дуговая наплавка; полуавтоматическая наплавка; электроискровая наплавка. Методы покрытия полимерными материалами.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:rsidTr="00A96B86">
        <w:tc>
          <w:tcPr>
            <w:tcW w:w="2551" w:type="dxa"/>
            <w:vMerge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изношенных поверхностей деталей</w:t>
            </w:r>
          </w:p>
        </w:tc>
        <w:tc>
          <w:tcPr>
            <w:tcW w:w="995" w:type="dxa"/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Болтовое соединение; метод прессовых посадок, сварные соединения.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Клеевые соединения: клепка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Технический контроль качества ремонта лица, контролирующие качество ремонта </w:t>
            </w:r>
          </w:p>
          <w:p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Статический контроль ремонта. Системы контроля.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изношенных деталей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Технический контроль качества: Лица, контролирующие качество ремонта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Виды соединений деталей и узлов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Правила безопасности при закреплении электровоза в стойло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Правила безопасности при закреплении электровоза в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см.канаве</w:t>
            </w:r>
            <w:proofErr w:type="spellEnd"/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Качество ремонта и его контроль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постановки электровоза на ремонт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 w:val="restart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3.3 Технология ремонта механической части </w:t>
            </w: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F1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:rsidR="001E31D0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8" w:type="dxa"/>
            <w:vMerge w:val="restart"/>
          </w:tcPr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F1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64" w:rsidRPr="00700463" w:rsidTr="00A96B86">
        <w:tc>
          <w:tcPr>
            <w:tcW w:w="2551" w:type="dxa"/>
            <w:vMerge/>
          </w:tcPr>
          <w:p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995" w:type="dxa"/>
          </w:tcPr>
          <w:p w:rsidR="00155C64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8" w:type="dxa"/>
            <w:vMerge/>
          </w:tcPr>
          <w:p w:rsidR="00155C64" w:rsidRPr="00700463" w:rsidRDefault="00155C64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64" w:rsidRPr="00700463" w:rsidTr="00A96B86">
        <w:tc>
          <w:tcPr>
            <w:tcW w:w="2551" w:type="dxa"/>
            <w:vMerge/>
          </w:tcPr>
          <w:p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155C64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8" w:type="dxa"/>
            <w:vMerge/>
          </w:tcPr>
          <w:p w:rsidR="00155C64" w:rsidRPr="00700463" w:rsidRDefault="00155C64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995" w:type="dxa"/>
          </w:tcPr>
          <w:p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285C37" w:rsidRPr="00700463" w:rsidRDefault="00285C37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Общие правила демонтажных работ; осмотр, дефектоскопия</w:t>
            </w:r>
          </w:p>
        </w:tc>
        <w:tc>
          <w:tcPr>
            <w:tcW w:w="995" w:type="dxa"/>
          </w:tcPr>
          <w:p w:rsidR="00285C37" w:rsidRPr="00700463" w:rsidRDefault="00285C37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Осмотр колесных пар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285C37" w:rsidRPr="00700463" w:rsidRDefault="00285C37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Осмотр на текущем и среднем ремонтах. Неисправности колесных пар.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освидетельствования колесных пар.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Ползун. Определение допускаемая глубина, таблица определения глубины ползуна.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колесных пар со сменой и без смены элементов.</w:t>
            </w:r>
          </w:p>
        </w:tc>
        <w:tc>
          <w:tcPr>
            <w:tcW w:w="995" w:type="dxa"/>
          </w:tcPr>
          <w:p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Неисправности- прокат, остроконечный накат, толщина гребня, вертикальный подрез.</w:t>
            </w:r>
          </w:p>
        </w:tc>
        <w:tc>
          <w:tcPr>
            <w:tcW w:w="995" w:type="dxa"/>
          </w:tcPr>
          <w:p w:rsidR="00285C37" w:rsidRPr="00700463" w:rsidRDefault="00285C37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буксовых узлов.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буксового узла. Работы, выполняемые на текущих ремонтах.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rPr>
          <w:trHeight w:val="293"/>
        </w:trPr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деталей колесно-моторного блока.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rPr>
          <w:trHeight w:val="293"/>
        </w:trPr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Виды ревизий буксового узла. Работы, выполняемые при ревизии буксового узла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деталей подвешивания тягового двигателя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кожухов зубчатой передачи. Ремонт кожухов зубчатой передачи.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моторно-осевых подшипников. Ремонт моторно-осевых подшипников.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деталей колесно-моторного блока.</w:t>
            </w:r>
          </w:p>
        </w:tc>
        <w:tc>
          <w:tcPr>
            <w:tcW w:w="995" w:type="dxa"/>
          </w:tcPr>
          <w:p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рессорного и люлечного подвешивания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подвешивания. Ремонт листовых и цилиндрических рессор.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гидравлических гасителей колебаний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фрикционных гасителей колебаний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рам тележек. </w:t>
            </w:r>
          </w:p>
        </w:tc>
        <w:tc>
          <w:tcPr>
            <w:tcW w:w="995" w:type="dxa"/>
          </w:tcPr>
          <w:p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рам тележек. Ремонт рам тележек.</w:t>
            </w:r>
          </w:p>
        </w:tc>
        <w:tc>
          <w:tcPr>
            <w:tcW w:w="995" w:type="dxa"/>
          </w:tcPr>
          <w:p w:rsidR="00285C37" w:rsidRPr="00700463" w:rsidRDefault="00285C37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Комплектация рам тележек.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Сборка тележек.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сборки тележек.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ремонтных работ по экипажной части </w:t>
            </w:r>
          </w:p>
        </w:tc>
        <w:tc>
          <w:tcPr>
            <w:tcW w:w="995" w:type="dxa"/>
          </w:tcPr>
          <w:p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обмера деталей автосцепки.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Приемка автосцепки после ремонта.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поглощающего аппарата устройства.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Неисправности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устройства. Осмотр и ремонт поглощающего аппарата.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Замер высоты автосцепки.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Обмер деталей автосцепки шаблонами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автосцепки после ремонта.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при ремонтных работах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кузовов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противоразгрузочного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Окраска кузовов и деталей электровоза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:rsidTr="00A96B86">
        <w:tc>
          <w:tcPr>
            <w:tcW w:w="2551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2" w:type="dxa"/>
          </w:tcPr>
          <w:p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автосцепки после ремонта.</w:t>
            </w:r>
          </w:p>
        </w:tc>
        <w:tc>
          <w:tcPr>
            <w:tcW w:w="995" w:type="dxa"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3A63B1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окраске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19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:rsidR="001E31D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 механической части электровозов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о тележках. Рамы тележек»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tabs>
                <w:tab w:val="left" w:pos="2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рам тележек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на тему: «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Люлечное подвешивание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Гидравлические гасители колебаний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рессорного, люлечного подвешивания и гидравлических гасителей колебаний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Развеска электровоза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автосцепных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Шаровые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Подвешивание тяговых 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Моторно-осевые подшипники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Ревизия моторно-осевых подшипников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шаровых связей, моторно-осевых подшипников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пескоподачи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Т.О. и ремонт системы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пескопадачи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путеочистителей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и песочниц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Ударно-тяговые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Сборка механизма автосцепки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Браковочные размеры автосцепки в эксплуатации, причины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саморасцепа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конструктивных особенностей узлов и деталей различных серий локомотивов.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кузовов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основных неисправностей опоры рамы кузова на раму тележки, метода ремонта и условий для дальнейшей эксплуатации.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Окраска кузовов и деталей электровозов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 w:val="restart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3.4. Технология ремонта электрических машин</w:t>
            </w:r>
          </w:p>
        </w:tc>
        <w:tc>
          <w:tcPr>
            <w:tcW w:w="10202" w:type="dxa"/>
            <w:gridSpan w:val="3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:rsidR="001E31D0" w:rsidRPr="00700463" w:rsidRDefault="00107514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8" w:type="dxa"/>
            <w:vMerge w:val="restart"/>
          </w:tcPr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9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BD7" w:rsidRPr="00700463" w:rsidTr="00A96B86">
        <w:tc>
          <w:tcPr>
            <w:tcW w:w="2551" w:type="dxa"/>
            <w:vMerge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995" w:type="dxa"/>
          </w:tcPr>
          <w:p w:rsidR="003E0BD7" w:rsidRPr="00700463" w:rsidRDefault="00107514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:rsidR="003E0BD7" w:rsidRPr="00700463" w:rsidRDefault="003E0BD7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:rsidTr="00A96B86">
        <w:tc>
          <w:tcPr>
            <w:tcW w:w="2551" w:type="dxa"/>
            <w:vMerge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3E0BD7" w:rsidRPr="00700463" w:rsidRDefault="00107514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:rsidR="003E0BD7" w:rsidRPr="00700463" w:rsidRDefault="003E0BD7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Общие сведения.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Очистка электрических машин, осмотр, разборка.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ремонтов тяговых и вспомогательных машин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Разборка электрических машин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остовов и статоров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щеткодержателей и их кронштейнов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Неисправности, ремонт щеткодержателей, кронштейнов щеткодержателей.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якоря и ротора двигателя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Сушка и пропитка обмоток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Сборка и испытания электрических машин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электрических машин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971A61" w:rsidRPr="00700463" w:rsidRDefault="00971A61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сборки тягового двигателя, электрических машин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:rsidR="001E31D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Принцип работы электродвигателя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 коммутации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 тягового электродвигателя»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Коммутация и реакция якоря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FC7B09" w:rsidP="00FC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устройство, техническое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  вспомогательных  машин переменного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Вредные последствия реакции якоря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пневматических контакторов.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реферат на тему: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Круговой огонь на коллекторе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Расписать: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быстродействующего выключателя.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Расписать :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Условия работы тяговых электродвигателей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Расписать: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главного выключателя.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Основные свойства тягового электродвигателя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Тяговый электродвигательТЛ-2К1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устройство,  техническое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 тягового трансформатора»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Тяговый электродвигатель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ЭДП-810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Виды ремонтов тяговых электродвигателей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об испытании тяговых электродвигателей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тяговых двигателей вспомогательных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 к коллекторно-щёточному узлу в эксплуатации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электромагнитных контакторов.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токоприёмника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Виды повреждений тягового электродвигателя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разъединителей и переключателей.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Общие сведения о вспомогательных машинах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Мотор-вентилятор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Мотор-компрессор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электромагнитных реле»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Генераторы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Преобразователь НБ-436В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контроллера машиниста.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Электродвигатель типаП-11М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2" w:type="dxa"/>
          </w:tcPr>
          <w:p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системы вентиляции.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 w:val="restart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3.5. Технология ремонта тяговых трансформаторов, выпрямительных установок, реакторов, индуктивных шунтов, ТРПШ, аккумуляторных батарей  </w:t>
            </w: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995" w:type="dxa"/>
          </w:tcPr>
          <w:p w:rsidR="001E31D0" w:rsidRPr="00700463" w:rsidRDefault="003C4F3E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8" w:type="dxa"/>
            <w:vMerge w:val="restart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07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1D0" w:rsidRPr="00700463" w:rsidRDefault="001E31D0" w:rsidP="0007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07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:rsidTr="00A96B86">
        <w:tc>
          <w:tcPr>
            <w:tcW w:w="2551" w:type="dxa"/>
            <w:vMerge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3E0BD7" w:rsidRPr="00700463" w:rsidRDefault="003C4F3E" w:rsidP="003C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1278" w:type="dxa"/>
            <w:vMerge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:rsidTr="00A96B86">
        <w:tc>
          <w:tcPr>
            <w:tcW w:w="2551" w:type="dxa"/>
            <w:vMerge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3E0BD7" w:rsidRPr="00700463" w:rsidRDefault="003C4F3E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8" w:type="dxa"/>
            <w:vMerge/>
          </w:tcPr>
          <w:p w:rsidR="003E0BD7" w:rsidRPr="00700463" w:rsidRDefault="003E0BD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тягового трансформатор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бака тягового трансформатора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и технология ремонта бака трансформатора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активной части тягового трансформатора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Приемка трансформатора из ремонта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переходных и сглаживающих реакторов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ремонте трансформаторов.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выпрямительных установок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Ремонт ВУ, подбор диодов ВУ при их замене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индуктивных шунтов, трансформаторов с регулируемых подмагничиванием шунтов.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rPr>
          <w:trHeight w:val="317"/>
        </w:trPr>
        <w:tc>
          <w:tcPr>
            <w:tcW w:w="2551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аккумуляторной батареи.  </w:t>
            </w:r>
          </w:p>
        </w:tc>
        <w:tc>
          <w:tcPr>
            <w:tcW w:w="995" w:type="dxa"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rPr>
          <w:trHeight w:val="317"/>
        </w:trPr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971A61" w:rsidRPr="00700463" w:rsidRDefault="00971A61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аккумуляторной батареи. Порядок разрядки АБ.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:rsidTr="00A96B86">
        <w:trPr>
          <w:trHeight w:val="317"/>
        </w:trPr>
        <w:tc>
          <w:tcPr>
            <w:tcW w:w="2551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971A61" w:rsidRPr="00700463" w:rsidRDefault="0067435F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71A61" w:rsidRPr="00700463">
              <w:rPr>
                <w:rFonts w:ascii="Times New Roman" w:hAnsi="Times New Roman" w:cs="Times New Roman"/>
                <w:sz w:val="28"/>
                <w:szCs w:val="28"/>
              </w:rPr>
              <w:t>Ремонт аккумуляторных элементов.</w:t>
            </w:r>
          </w:p>
        </w:tc>
        <w:tc>
          <w:tcPr>
            <w:tcW w:w="995" w:type="dxa"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ремонте аккумуляторной батареи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 w:val="restart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3.6. Технология ремонта электрических аппаратов и электрической проводки </w:t>
            </w: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95" w:type="dxa"/>
          </w:tcPr>
          <w:p w:rsidR="001E31D0" w:rsidRPr="00700463" w:rsidRDefault="001E31D0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8" w:type="dxa"/>
            <w:vMerge w:val="restart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26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31D0" w:rsidRPr="00700463" w:rsidRDefault="001E31D0" w:rsidP="0026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B8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D0" w:rsidRPr="00700463" w:rsidRDefault="001E31D0" w:rsidP="0026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:rsidTr="00A96B86">
        <w:tc>
          <w:tcPr>
            <w:tcW w:w="2551" w:type="dxa"/>
            <w:vMerge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3E0BD7" w:rsidRPr="00700463" w:rsidRDefault="002C6B04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8" w:type="dxa"/>
            <w:vMerge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:rsidTr="00A96B86">
        <w:tc>
          <w:tcPr>
            <w:tcW w:w="2551" w:type="dxa"/>
            <w:vMerge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3E0BD7" w:rsidRPr="00700463" w:rsidRDefault="002C6B04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8" w:type="dxa"/>
            <w:vMerge/>
          </w:tcPr>
          <w:p w:rsidR="003E0BD7" w:rsidRPr="00700463" w:rsidRDefault="003E0BD7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Работы, выполняемые при постановке электровоза на ремонт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ремонта отдельных элементов электрических аппаратов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индуктивных контакторов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групповых переключателей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реверсоров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токоприемников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аппаратов защиты.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главного выключателя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контроллеров машиниста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разъединителей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резисторов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обогревателей и калориферов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2C6B04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электрической проводки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мест обрыва цепи</w:t>
            </w:r>
          </w:p>
        </w:tc>
        <w:tc>
          <w:tcPr>
            <w:tcW w:w="995" w:type="dxa"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отыскания мест короткого замыкания </w:t>
            </w:r>
          </w:p>
        </w:tc>
        <w:tc>
          <w:tcPr>
            <w:tcW w:w="995" w:type="dxa"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«постороннего» питания</w:t>
            </w:r>
          </w:p>
        </w:tc>
        <w:tc>
          <w:tcPr>
            <w:tcW w:w="995" w:type="dxa"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короткого замыкания в силовой цепи</w:t>
            </w:r>
          </w:p>
        </w:tc>
        <w:tc>
          <w:tcPr>
            <w:tcW w:w="995" w:type="dxa"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короткого замыкания вспомогательных силовых цепях</w:t>
            </w:r>
          </w:p>
        </w:tc>
        <w:tc>
          <w:tcPr>
            <w:tcW w:w="995" w:type="dxa"/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5" w:type="dxa"/>
          </w:tcPr>
          <w:p w:rsidR="001E31D0" w:rsidRPr="00700463" w:rsidRDefault="001E31D0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rPr>
          <w:trHeight w:val="307"/>
        </w:trPr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Очистка аппаратов. Осмотр и диагностика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Основные дефекты, возникающие при работе аппаратов, Ремонт шарнирных соединений.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Характеристики контактов контактора или реле. Определение раствора, провала, нажатия контактов.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контактов контакторов и реле; подводящих проводов и гибких шунтов; катушек.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электропневматических вентилей. Проверка и ремонт вентиля.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пневматических контакторов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реверсоров.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Тормозных переключателей.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угольных накладок; изоляторов; воздушных рукавов; труб рам; полоза; кареток.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основных параметров токоприемника после ремонта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и регулировка блока дифференциальных реле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регулировка токовых реле; реле времени. 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контролеров машиниста после ремонта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разъединителей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проводки, ремонт проводов и их укладка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Неисправности и ремонт наконечников проводов,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клемных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колодок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Признаки короткого замыкания: порядок отыскания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Признаки: порядок отыскания обрыва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«постороннего» питания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постановки временных электрических соединений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:rsidR="001E31D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и условия работы электрических аппаратов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об электрическом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дугогашении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в аппаратах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Электромагнитные вентили и электропневматические клапаны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Пневматические выключатели управленияПВУ-2, ПВУ-3, ПВУ-7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Токоприемники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Токоприемник Т-5М1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Токоприемник АТ-2400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Электропневматические контакторы типа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контакторы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Групповой переключатель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Кулачковые переключатели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конспект: 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Переключатель вентиляторов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Быстродействующий выключатель типа БВП-5-02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Быстродействующий выключатель типа ВАБ-55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Дифференциальные 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:rsidR="001E31D0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Токовые реле и высоковольтные реле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E16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  <w:tcBorders>
              <w:bottom w:val="single" w:sz="4" w:space="0" w:color="auto"/>
            </w:tcBorders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Быстродействующий контактор типа БК-78Т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  <w:tcBorders>
              <w:top w:val="single" w:sz="4" w:space="0" w:color="auto"/>
            </w:tcBorders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литовый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разрядник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Ножевые разъединители и переключатели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:rsidTr="00A96B86">
        <w:tc>
          <w:tcPr>
            <w:tcW w:w="2551" w:type="dxa"/>
            <w:vMerge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Резисторы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:rsidTr="00A96B86">
        <w:tc>
          <w:tcPr>
            <w:tcW w:w="2551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Индуктивный шунт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:rsidTr="00A96B86">
        <w:tc>
          <w:tcPr>
            <w:tcW w:w="2551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:rsidR="00A96B86" w:rsidRPr="00700463" w:rsidRDefault="00A96B86" w:rsidP="00954994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Контроллер машиниста типа КМЭ-13</w:t>
            </w:r>
          </w:p>
        </w:tc>
        <w:tc>
          <w:tcPr>
            <w:tcW w:w="995" w:type="dxa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:rsidTr="00A96B86">
        <w:tc>
          <w:tcPr>
            <w:tcW w:w="2551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Кнопочные выключатели КУ и 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:rsidTr="00A96B86">
        <w:tc>
          <w:tcPr>
            <w:tcW w:w="2551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Реле цепей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:rsidTr="00A96B86">
        <w:tc>
          <w:tcPr>
            <w:tcW w:w="2551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:rsidTr="00A96B86">
        <w:tc>
          <w:tcPr>
            <w:tcW w:w="2551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Агрегат панели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71" w:rsidRPr="00700463" w:rsidTr="00A96B86">
        <w:tc>
          <w:tcPr>
            <w:tcW w:w="12753" w:type="dxa"/>
            <w:gridSpan w:val="4"/>
          </w:tcPr>
          <w:p w:rsidR="00751A71" w:rsidRPr="00700463" w:rsidRDefault="001A3AD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2B032E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6E6D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B032E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Приборы питания тормозов сжатым воздухом</w:t>
            </w:r>
          </w:p>
        </w:tc>
        <w:tc>
          <w:tcPr>
            <w:tcW w:w="995" w:type="dxa"/>
          </w:tcPr>
          <w:p w:rsidR="00751A71" w:rsidRPr="00700463" w:rsidRDefault="00554BD5" w:rsidP="009D5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  <w:vMerge w:val="restart"/>
          </w:tcPr>
          <w:p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D1A" w:rsidRPr="00700463" w:rsidTr="00A96B86">
        <w:tc>
          <w:tcPr>
            <w:tcW w:w="2551" w:type="dxa"/>
            <w:vMerge w:val="restart"/>
          </w:tcPr>
          <w:p w:rsidR="00196D1A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="00196D1A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Устройство и ремонт приборов питания тормозов </w:t>
            </w:r>
          </w:p>
        </w:tc>
        <w:tc>
          <w:tcPr>
            <w:tcW w:w="10202" w:type="dxa"/>
            <w:gridSpan w:val="3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:rsidR="00196D1A" w:rsidRPr="00700463" w:rsidRDefault="00196D1A" w:rsidP="00C3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2C6B04" w:rsidRPr="00700463" w:rsidRDefault="00554BD5" w:rsidP="00C3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2C6B04" w:rsidRPr="00700463" w:rsidRDefault="002C6B04" w:rsidP="00C3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Компрессор КТ-6. Ремонт компрессора КТ-6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5F" w:rsidRPr="00700463" w:rsidTr="00A96B86">
        <w:tc>
          <w:tcPr>
            <w:tcW w:w="2551" w:type="dxa"/>
            <w:vMerge/>
          </w:tcPr>
          <w:p w:rsidR="0067435F" w:rsidRPr="00700463" w:rsidRDefault="0067435F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67435F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:rsidR="0067435F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435F" w:rsidRPr="00700463">
              <w:rPr>
                <w:rFonts w:ascii="Times New Roman" w:hAnsi="Times New Roman" w:cs="Times New Roman"/>
                <w:sz w:val="28"/>
                <w:szCs w:val="28"/>
              </w:rPr>
              <w:t>Основные приемы ремонта деталей тормозного оборудования</w:t>
            </w:r>
          </w:p>
        </w:tc>
        <w:tc>
          <w:tcPr>
            <w:tcW w:w="995" w:type="dxa"/>
          </w:tcPr>
          <w:p w:rsidR="0067435F" w:rsidRPr="00700463" w:rsidRDefault="0067435F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67435F" w:rsidRPr="00700463" w:rsidRDefault="0067435F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Компрессоры 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Регулировка регулятора давления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Регулировка клапанных коробок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овальности полости цилиндра компрессора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уплотнительных колец поршня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регулятора давления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компрессоров ЭК-7Б и ЭК-7В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Предохранительные клапаны. Клапаны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Манометры. Воздушные резервуары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B6D" w:rsidRPr="00700463" w:rsidTr="00A96B86">
        <w:tc>
          <w:tcPr>
            <w:tcW w:w="12753" w:type="dxa"/>
            <w:gridSpan w:val="4"/>
          </w:tcPr>
          <w:p w:rsidR="007A1B6D" w:rsidRPr="00700463" w:rsidRDefault="006E6D9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="007A1B6D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Приборы управления тормозами</w:t>
            </w:r>
          </w:p>
        </w:tc>
        <w:tc>
          <w:tcPr>
            <w:tcW w:w="995" w:type="dxa"/>
          </w:tcPr>
          <w:p w:rsidR="007A1B6D" w:rsidRPr="001B6FF1" w:rsidRDefault="006E6D9C" w:rsidP="001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F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8" w:type="dxa"/>
            <w:vMerge w:val="restart"/>
          </w:tcPr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D1A" w:rsidRPr="00700463" w:rsidTr="00A96B86">
        <w:tc>
          <w:tcPr>
            <w:tcW w:w="2551" w:type="dxa"/>
            <w:vMerge w:val="restart"/>
          </w:tcPr>
          <w:p w:rsidR="00196D1A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</w:t>
            </w:r>
            <w:r w:rsidR="00196D1A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Устройство и ремонт приборов управления тормозами </w:t>
            </w: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:rsidR="00196D1A" w:rsidRPr="00700463" w:rsidRDefault="00196D1A" w:rsidP="002B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2C6B04" w:rsidRPr="00700463" w:rsidRDefault="00554BD5" w:rsidP="002B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2C6B04" w:rsidRPr="00700463" w:rsidRDefault="00554BD5" w:rsidP="002B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приборов управления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Краны машиниста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и работа кранов машиниста 394, 395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Проверки кранов машиниста 394, 395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уравнительного поршня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уравнительного резервуара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кранов машиниста 394, 395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Регулировка зарядного давления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кранов машиниста 394, 395  после ремонта 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:rsidTr="00A96B86">
        <w:trPr>
          <w:trHeight w:val="77"/>
        </w:trPr>
        <w:tc>
          <w:tcPr>
            <w:tcW w:w="2551" w:type="dxa"/>
            <w:vMerge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96D1A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Кран машиниста 326 </w:t>
            </w:r>
          </w:p>
        </w:tc>
        <w:tc>
          <w:tcPr>
            <w:tcW w:w="995" w:type="dxa"/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77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состояния тормозной рычажной передачи, ее предохранительных устройств и т.д.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крана вспомогательного тормоза локомотива 254 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тормозной магистрали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крана вспомогательного тормоза локомотива 254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давления в системе смазки по показаниям манометра на компрессоре.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Арматура кранов машиниста 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193D2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Блокировочное устройство тормозов локомотива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193D2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проходимости воздуха через концевые краны тормозной магистрали.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193D2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блокировочного устройства тормозов локомотива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193D2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механической части тормоза.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:rsidR="0072589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Схемы пневматического тормозного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подвижного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приборов тормозного оборудования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Пневматические схемы тормозного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компрессоров, применяемых на локомотивах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 w:val="restart"/>
          </w:tcPr>
          <w:p w:rsidR="00725890" w:rsidRPr="00700463" w:rsidRDefault="001A3ADC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компрессорам, технические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компрессора, понятие о его производительности и потребляемой мощности, причины, снижающие производительность компрессора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Регулятор давления; его устройство, действие и основные возможные неисправности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Главные резервуары; виды и сроки их испытаний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действие кранов машиниста. Основные неисправности и проверка действия кранов машиниста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и действие кранов вспомогательного тормоза электровоза, его назначение; требования, предъявляемые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действие блокировки тормоза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33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Комбинированные краны и краны двойной тяги; сигнализатор разрыва тормозной магистрали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985"/>
        </w:trPr>
        <w:tc>
          <w:tcPr>
            <w:tcW w:w="2551" w:type="dxa"/>
            <w:vMerge/>
          </w:tcPr>
          <w:p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725890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Электро-блокировочные клапаны, автоматические выключатели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 w:val="restart"/>
          </w:tcPr>
          <w:p w:rsidR="00725890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="00387224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Устройство и ремонт автостопов.</w:t>
            </w:r>
          </w:p>
        </w:tc>
        <w:tc>
          <w:tcPr>
            <w:tcW w:w="10202" w:type="dxa"/>
            <w:gridSpan w:val="3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95" w:type="dxa"/>
          </w:tcPr>
          <w:p w:rsidR="00725890" w:rsidRPr="00700463" w:rsidRDefault="001B6FF1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2C6B04" w:rsidRPr="00700463" w:rsidRDefault="008017D7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:rsidTr="00A96B86">
        <w:tc>
          <w:tcPr>
            <w:tcW w:w="2551" w:type="dxa"/>
            <w:vMerge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2C6B04" w:rsidRPr="00700463" w:rsidRDefault="008017D7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2C6B04" w:rsidRPr="00700463" w:rsidRDefault="00A96B8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Автостопы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автоматической локомотивной сигнализации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автостопов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электропневматического клапана автостопа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диапазона давления сжатого воздуха в питательной магистрали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2B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электропневматического клапана ЭПК-150 автостопа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2B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напряжения срабатывания электромагнитного вентиля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Телемеханическая система контроля бодрствования машиниста (ТСКБМ) 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функционирования ТСКБМ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Действия, выполняемые при реализации команды «Служебное торможение»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Проведение ЭПК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устройства КОН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Порядок включения ЭПК-150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напряжения постоянного тока, подаваемого на катушку вентиля ЭПК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давления в камере выдержки времени.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Приборы и блоки системы ТСКБМ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управления торможением поезда (САУТ-Ц)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записи работы устройств САУТ-Ц на ленте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скоростемера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ЗСЛ-2М и КПД-3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:rsidR="0072589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Общие сведения о воздухораспределителях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Воздухораспределители усл.№292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Воздухораспределители 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. № 483М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Реле давления усл.№304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</w:t>
            </w:r>
            <w:r w:rsidR="001F2BDC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Авто режим усл.№265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Тормозные цилиндры</w:t>
            </w:r>
            <w:r w:rsidR="001A3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Э.П.Т. и общий принцип их работы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277375">
              <w:rPr>
                <w:rFonts w:ascii="Times New Roman" w:hAnsi="Times New Roman" w:cs="Times New Roman"/>
                <w:sz w:val="28"/>
                <w:szCs w:val="28"/>
              </w:rPr>
              <w:t xml:space="preserve">Электровоз </w:t>
            </w:r>
            <w:proofErr w:type="spellStart"/>
            <w:r w:rsidR="00277375">
              <w:rPr>
                <w:rFonts w:ascii="Times New Roman" w:hAnsi="Times New Roman" w:cs="Times New Roman"/>
                <w:sz w:val="28"/>
                <w:szCs w:val="28"/>
              </w:rPr>
              <w:t>дуг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ораспределитель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.№ 292,305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Межвагонные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соединения, 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клемные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коробки, изолированные подвески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воздухопроводам подвижного состава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действие концевых, разобщительных, трехходовых и стоп-кранов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предохранительных, переключательных и обратных клапанов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Соединительные рукава; их устройство и требования, предъявляемые к ним. Сроки испытания соединительных рукавов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Пылеловки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и фильтры; уход за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и классификация тормозных рычажных передач; их устройство и принцип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Углы наклона подвешивания тормозных колодок. Схемы типовых рычажных передач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rPr>
          <w:trHeight w:val="179"/>
        </w:trPr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6" w:type="dxa"/>
            <w:gridSpan w:val="2"/>
          </w:tcPr>
          <w:p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Автоматические регуляторы, предохранительные устройства рычажных передач. Нормы выхода штока,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регулировки выхода штока. Уход за рычажной передачей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12753" w:type="dxa"/>
            <w:gridSpan w:val="4"/>
          </w:tcPr>
          <w:p w:rsidR="00725890" w:rsidRPr="00700463" w:rsidRDefault="006E6D9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Локомотивные </w:t>
            </w:r>
            <w:proofErr w:type="spellStart"/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скоростемеры</w:t>
            </w:r>
            <w:proofErr w:type="spellEnd"/>
          </w:p>
        </w:tc>
        <w:tc>
          <w:tcPr>
            <w:tcW w:w="995" w:type="dxa"/>
          </w:tcPr>
          <w:p w:rsidR="00725890" w:rsidRPr="00700463" w:rsidRDefault="006E6D9C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725890" w:rsidRPr="00700463" w:rsidRDefault="00A96B8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890" w:rsidRPr="00700463" w:rsidTr="00A96B86">
        <w:tc>
          <w:tcPr>
            <w:tcW w:w="2551" w:type="dxa"/>
            <w:vMerge w:val="restart"/>
          </w:tcPr>
          <w:p w:rsidR="00725890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.1 Комплекс локомотивных устройств безопасности.</w:t>
            </w:r>
          </w:p>
        </w:tc>
        <w:tc>
          <w:tcPr>
            <w:tcW w:w="10202" w:type="dxa"/>
            <w:gridSpan w:val="3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:rsidR="00725890" w:rsidRPr="00700463" w:rsidRDefault="00725890" w:rsidP="005E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D7" w:rsidRPr="00700463" w:rsidTr="00A96B86">
        <w:tc>
          <w:tcPr>
            <w:tcW w:w="2551" w:type="dxa"/>
            <w:vMerge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:rsidR="008017D7" w:rsidRPr="00700463" w:rsidRDefault="006E6D9C" w:rsidP="005E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D7" w:rsidRPr="00700463" w:rsidTr="00A96B86">
        <w:tc>
          <w:tcPr>
            <w:tcW w:w="2551" w:type="dxa"/>
            <w:vMerge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:rsidR="008017D7" w:rsidRPr="00700463" w:rsidRDefault="006E6D9C" w:rsidP="005E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8017D7" w:rsidRPr="00700463" w:rsidRDefault="008017D7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Комплексное локомотивное устройство безопасности движения, унифицированное КЛУБ-У. Назначение, расшифровка данных.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Описание работы устройства КЛУБ-У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Параметры, регистрируемые в кассету регистрации КР. Структура данных КР.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Дополнительная абсолютная погрешность измерения давления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:rsidTr="00A96B86">
        <w:tc>
          <w:tcPr>
            <w:tcW w:w="2551" w:type="dxa"/>
            <w:vMerge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25890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:rsidR="00725890" w:rsidRPr="00700463" w:rsidRDefault="0072589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информации о параметрах движения поезда Порядок пользования КЛУБ-У при движении</w:t>
            </w:r>
          </w:p>
        </w:tc>
        <w:tc>
          <w:tcPr>
            <w:tcW w:w="995" w:type="dxa"/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:rsidR="004F7F5C" w:rsidRPr="00700463" w:rsidRDefault="008B4B2B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ситуации провидения и выполнения периодической проверки бдительности 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работы КЛУБ-У при следовании по участку, оборудованному путевыми устройствами АЛСН, АЛС-ЕН без электронной карты.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1" w:type="dxa"/>
            <w:vMerge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Функции, обеспечиваемые при совместной работе систем КЛУБ-У и ТСКБМ</w:t>
            </w:r>
          </w:p>
        </w:tc>
        <w:tc>
          <w:tcPr>
            <w:tcW w:w="995" w:type="dxa"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1" w:type="dxa"/>
            <w:vMerge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Функции, отключаемые при совместной работе систем КЛУБ-У и САУТ</w:t>
            </w:r>
          </w:p>
        </w:tc>
        <w:tc>
          <w:tcPr>
            <w:tcW w:w="995" w:type="dxa"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устройств КЛУБ-У при движении с установленной в КЛУБ-У электронной картой 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</w:t>
            </w:r>
            <w:proofErr w:type="gram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КЛУБ-У</w:t>
            </w:r>
            <w:proofErr w:type="gram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маневров. Расшифровка данных кассеты регистрации КЛУБ-У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для дешифрирования данных работы КЛУБ-У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для формирования электронной карты УФК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1" w:type="dxa"/>
            <w:vMerge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следования по сигналу «Ж»» блока БИЛ</w:t>
            </w:r>
          </w:p>
        </w:tc>
        <w:tc>
          <w:tcPr>
            <w:tcW w:w="995" w:type="dxa"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1" w:type="dxa"/>
            <w:vMerge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следования по сигналу «КЖ»» блока БИЛ</w:t>
            </w:r>
          </w:p>
        </w:tc>
        <w:tc>
          <w:tcPr>
            <w:tcW w:w="995" w:type="dxa"/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:rsidR="004F7F5C" w:rsidRPr="00700463" w:rsidRDefault="004F7F5C" w:rsidP="00574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работы.</w:t>
            </w:r>
          </w:p>
        </w:tc>
        <w:tc>
          <w:tcPr>
            <w:tcW w:w="995" w:type="dxa"/>
          </w:tcPr>
          <w:p w:rsidR="004F7F5C" w:rsidRPr="00700463" w:rsidRDefault="00CC3832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1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Схемы питания цепей управления и зарядки </w:t>
            </w:r>
            <w:proofErr w:type="spellStart"/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 w:val="restart"/>
          </w:tcPr>
          <w:p w:rsidR="004F7F5C" w:rsidRPr="00700463" w:rsidRDefault="001F2BD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Схемы цепей управления электровозом ВЛ-11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Схемы силовых цепей электровоза ВЛ-11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Рекуперативный режим работы ТЭД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Реверсирование и ослабление поля ТЭД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в электрических цепях электровоза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Схема питания цепей управления и заряда аккумуляторной батареи 2ЭС-6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Цепи управления токоприемниками, заземлителями и разъединителями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Цепи управления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действующими выключателями2ЭС-6»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Цепи управления электровоза в режиме тяги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</w:tcPr>
          <w:p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Схемы силовых цепей электровоза2ЭС-6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12755" w:type="dxa"/>
            <w:gridSpan w:val="4"/>
          </w:tcPr>
          <w:p w:rsidR="004F7F5C" w:rsidRPr="00700463" w:rsidRDefault="006E6D9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4F7F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Обслуживание тормозов и управление ими локомотивными бригадами</w:t>
            </w:r>
          </w:p>
        </w:tc>
        <w:tc>
          <w:tcPr>
            <w:tcW w:w="992" w:type="dxa"/>
          </w:tcPr>
          <w:p w:rsidR="004F7F5C" w:rsidRPr="00700463" w:rsidRDefault="006E6D9C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 w:val="restart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.1 Обслуживание тормозов</w:t>
            </w:r>
          </w:p>
        </w:tc>
        <w:tc>
          <w:tcPr>
            <w:tcW w:w="10203" w:type="dxa"/>
            <w:gridSpan w:val="3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554BD5" w:rsidRPr="00700463" w:rsidRDefault="00554BD5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3" w:type="dxa"/>
            <w:gridSpan w:val="3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:rsidR="00554BD5" w:rsidRPr="00700463" w:rsidRDefault="00554BD5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3" w:type="dxa"/>
            <w:gridSpan w:val="3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554BD5" w:rsidRPr="00700463" w:rsidRDefault="00554BD5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требования. </w:t>
            </w:r>
          </w:p>
        </w:tc>
        <w:tc>
          <w:tcPr>
            <w:tcW w:w="992" w:type="dxa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№1: Работы, выполняемые локомотивными бригадами</w:t>
            </w:r>
          </w:p>
        </w:tc>
        <w:tc>
          <w:tcPr>
            <w:tcW w:w="992" w:type="dxa"/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проверок тормозного оборудования. 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Операции, выполняемые при полном опробовании тормозов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смены кабины управления на локомотиве.  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Действия, выполняемые локомотивными бригадами после запуска компрессора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и проверка тормозов в поездах с локомотивной тягой 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Проверка производительности компрессоров, после выхода из депо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Опробование автотормозов при прицепке вагонов к одиночно следующему локомотиву.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Порядок проверки плотности тормозной и питательной сетей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№6: Критерии допуска манометра к эксплуатации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Полное опробование тормозов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№7: Проверка плотности уравнительного резервуара у кранов машиниста 394, 395.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Полное опробование автоматических тормозов в грузовых и грузопассажирских поездах от локомотивов    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№8: Проверка  чувствительности к торможению пассажирских и грузовых воздухораспределителей.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опробование тормозов. 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автотормозов в поездах </w:t>
            </w:r>
            <w:proofErr w:type="gram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  составом</w:t>
            </w:r>
            <w:proofErr w:type="gram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из недействующих локомотивов. 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автотормозов в грузовых поездах.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действия тормозов одиночно следующего локомотива.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:rsidTr="00A96B86">
        <w:tc>
          <w:tcPr>
            <w:tcW w:w="2552" w:type="dxa"/>
            <w:vMerge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gridSpan w:val="2"/>
          </w:tcPr>
          <w:p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№9: Критерии проходимости блокировки</w:t>
            </w:r>
          </w:p>
        </w:tc>
        <w:tc>
          <w:tcPr>
            <w:tcW w:w="992" w:type="dxa"/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 w:val="restart"/>
          </w:tcPr>
          <w:p w:rsidR="004F7F5C" w:rsidRPr="00700463" w:rsidRDefault="00814ADA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="004F7F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 Обслуживание </w:t>
            </w:r>
            <w:r w:rsidR="004F7F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тормозов в пути следования </w:t>
            </w:r>
          </w:p>
        </w:tc>
        <w:tc>
          <w:tcPr>
            <w:tcW w:w="10203" w:type="dxa"/>
            <w:gridSpan w:val="3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4F7F5C" w:rsidRPr="00700463" w:rsidRDefault="001B6FF1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78" w:rsidRPr="00700463" w:rsidTr="00A96B86">
        <w:tc>
          <w:tcPr>
            <w:tcW w:w="2552" w:type="dxa"/>
            <w:vMerge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:rsidR="007E4078" w:rsidRPr="00700463" w:rsidRDefault="001B6FF1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78" w:rsidRPr="00700463" w:rsidTr="00A96B86">
        <w:tc>
          <w:tcPr>
            <w:tcW w:w="2552" w:type="dxa"/>
            <w:vMerge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7E4078" w:rsidRPr="00700463" w:rsidRDefault="00554BD5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E4078" w:rsidRPr="00700463" w:rsidRDefault="007E4078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BA4B4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</w:tcPr>
          <w:p w:rsidR="004F7F5C" w:rsidRPr="00700463" w:rsidRDefault="004F7F5C" w:rsidP="008C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автотормозов и управление ими в грузовых поездах повышенного веса и длины. </w:t>
            </w:r>
          </w:p>
        </w:tc>
        <w:tc>
          <w:tcPr>
            <w:tcW w:w="992" w:type="dxa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2" w:type="dxa"/>
            <w:vMerge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:rsidR="008B4B2B" w:rsidRPr="00700463" w:rsidRDefault="008B4B2B" w:rsidP="008C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Правила, которые обязаны выполнять машинист и помощник машиниста при следовании с поездом.</w:t>
            </w:r>
          </w:p>
        </w:tc>
        <w:tc>
          <w:tcPr>
            <w:tcW w:w="992" w:type="dxa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</w:tcPr>
          <w:p w:rsidR="004F7F5C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ПР№1.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Отцепка локомотива от состава </w:t>
            </w:r>
          </w:p>
        </w:tc>
        <w:tc>
          <w:tcPr>
            <w:tcW w:w="992" w:type="dxa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2" w:type="dxa"/>
            <w:vMerge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</w:tcPr>
          <w:p w:rsidR="008B4B2B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и ситуации, при которых производится проверка действия автотормозов в пути следования поезда.</w:t>
            </w:r>
          </w:p>
        </w:tc>
        <w:tc>
          <w:tcPr>
            <w:tcW w:w="992" w:type="dxa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</w:tcPr>
          <w:p w:rsidR="004F7F5C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ПР№2. Смена кабин управления</w:t>
            </w:r>
          </w:p>
        </w:tc>
        <w:tc>
          <w:tcPr>
            <w:tcW w:w="992" w:type="dxa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2" w:type="dxa"/>
            <w:vMerge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</w:tcPr>
          <w:p w:rsidR="008B4B2B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торможение. Контроль отпуска тормозов. Правила выполнения полного служебного торможения.</w:t>
            </w:r>
          </w:p>
        </w:tc>
        <w:tc>
          <w:tcPr>
            <w:tcW w:w="992" w:type="dxa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:rsidTr="00A96B86">
        <w:tc>
          <w:tcPr>
            <w:tcW w:w="2552" w:type="dxa"/>
            <w:vMerge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4F7F5C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</w:tcPr>
          <w:p w:rsidR="004F7F5C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ПР№3.Порядок полного опробования тормозов</w:t>
            </w:r>
          </w:p>
        </w:tc>
        <w:tc>
          <w:tcPr>
            <w:tcW w:w="992" w:type="dxa"/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2" w:type="dxa"/>
            <w:vMerge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</w:tcPr>
          <w:p w:rsidR="008B4B2B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ПР№4.Заполнение бланка «ВУ-45»</w:t>
            </w:r>
          </w:p>
        </w:tc>
        <w:tc>
          <w:tcPr>
            <w:tcW w:w="992" w:type="dxa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86" w:rsidRPr="00700463" w:rsidTr="00A96B86">
        <w:tc>
          <w:tcPr>
            <w:tcW w:w="2552" w:type="dxa"/>
            <w:vMerge/>
          </w:tcPr>
          <w:p w:rsidR="00E85586" w:rsidRPr="00700463" w:rsidRDefault="00E85586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85586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</w:tcPr>
          <w:p w:rsidR="00E85586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ПР№5.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Действия, выполняемые работниками локомотивной бригады после отправления поезда</w:t>
            </w:r>
          </w:p>
        </w:tc>
        <w:tc>
          <w:tcPr>
            <w:tcW w:w="992" w:type="dxa"/>
          </w:tcPr>
          <w:p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:rsidTr="00A96B86">
        <w:tc>
          <w:tcPr>
            <w:tcW w:w="2552" w:type="dxa"/>
            <w:vMerge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8B4B2B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</w:tcPr>
          <w:p w:rsidR="008B4B2B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тормозами</w:t>
            </w:r>
          </w:p>
        </w:tc>
        <w:tc>
          <w:tcPr>
            <w:tcW w:w="992" w:type="dxa"/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86" w:rsidRPr="00700463" w:rsidTr="00A96B86">
        <w:tc>
          <w:tcPr>
            <w:tcW w:w="2552" w:type="dxa"/>
            <w:tcBorders>
              <w:top w:val="nil"/>
            </w:tcBorders>
          </w:tcPr>
          <w:p w:rsidR="00E85586" w:rsidRPr="00700463" w:rsidRDefault="00E85586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E85586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</w:tcPr>
          <w:p w:rsidR="00E85586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052" w:rsidRDefault="002629EE" w:rsidP="00966D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42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966D42" w:rsidRPr="00966D42">
        <w:rPr>
          <w:rFonts w:ascii="Times New Roman" w:hAnsi="Times New Roman" w:cs="Times New Roman"/>
          <w:b/>
          <w:sz w:val="28"/>
          <w:szCs w:val="28"/>
        </w:rPr>
        <w:t xml:space="preserve"> – 246 часов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647"/>
        <w:gridCol w:w="992"/>
        <w:gridCol w:w="1276"/>
      </w:tblGrid>
      <w:tr w:rsidR="008646E8" w:rsidRPr="00700463" w:rsidTr="008646E8">
        <w:tc>
          <w:tcPr>
            <w:tcW w:w="4111" w:type="dxa"/>
          </w:tcPr>
          <w:p w:rsidR="008646E8" w:rsidRPr="00700463" w:rsidRDefault="008646E8" w:rsidP="00A2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8647" w:type="dxa"/>
          </w:tcPr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обучающихся.</w:t>
            </w:r>
          </w:p>
        </w:tc>
        <w:tc>
          <w:tcPr>
            <w:tcW w:w="992" w:type="dxa"/>
          </w:tcPr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8646E8" w:rsidRPr="00E81D84" w:rsidTr="008646E8">
        <w:tc>
          <w:tcPr>
            <w:tcW w:w="4111" w:type="dxa"/>
          </w:tcPr>
          <w:p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46E8" w:rsidRPr="00E81D84" w:rsidTr="008646E8">
        <w:tc>
          <w:tcPr>
            <w:tcW w:w="4111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1.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Вводное</w:t>
            </w:r>
          </w:p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8647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 xml:space="preserve">Введение в профессию. Знакомство с учебно-материальной базой </w:t>
            </w:r>
          </w:p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техникума</w:t>
            </w:r>
          </w:p>
        </w:tc>
        <w:tc>
          <w:tcPr>
            <w:tcW w:w="992" w:type="dxa"/>
          </w:tcPr>
          <w:p w:rsidR="008646E8" w:rsidRPr="00FA59E6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46E8" w:rsidRPr="00E81D84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RPr="00E81D84" w:rsidTr="008646E8">
        <w:tc>
          <w:tcPr>
            <w:tcW w:w="4111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2.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Безопасность труда и пожарная в учебных мастерских</w:t>
            </w:r>
          </w:p>
        </w:tc>
        <w:tc>
          <w:tcPr>
            <w:tcW w:w="8647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Правила и нормы безопасности труда в учебной мастерской, требования к пожарной безопасности, санитарно-технические нормы, травматизм. Виды травм, меры по предупреждению.</w:t>
            </w:r>
          </w:p>
        </w:tc>
        <w:tc>
          <w:tcPr>
            <w:tcW w:w="992" w:type="dxa"/>
          </w:tcPr>
          <w:p w:rsidR="008646E8" w:rsidRPr="00FA59E6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46E8" w:rsidRPr="00E81D84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RPr="00E81D84" w:rsidTr="008646E8">
        <w:tc>
          <w:tcPr>
            <w:tcW w:w="4111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8647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Общая характеристика базового предприятия его структура, производственные возможности.</w:t>
            </w:r>
          </w:p>
        </w:tc>
        <w:tc>
          <w:tcPr>
            <w:tcW w:w="992" w:type="dxa"/>
          </w:tcPr>
          <w:p w:rsidR="008646E8" w:rsidRPr="00FA59E6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46E8" w:rsidRPr="00E81D84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RPr="00E81D84" w:rsidTr="008646E8">
        <w:tc>
          <w:tcPr>
            <w:tcW w:w="4111" w:type="dxa"/>
          </w:tcPr>
          <w:p w:rsidR="00FA59E6" w:rsidRPr="00E81D84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FA59E6" w:rsidRPr="00E81D84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59E6" w:rsidRPr="00E81D84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6E8" w:rsidRPr="00E81D84" w:rsidTr="008646E8">
        <w:trPr>
          <w:trHeight w:val="702"/>
        </w:trPr>
        <w:tc>
          <w:tcPr>
            <w:tcW w:w="4111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800B27">
              <w:rPr>
                <w:rFonts w:ascii="Times New Roman" w:hAnsi="Times New Roman"/>
                <w:b/>
                <w:sz w:val="28"/>
                <w:szCs w:val="28"/>
              </w:rPr>
              <w:t>Слесарные</w:t>
            </w:r>
            <w:proofErr w:type="gramEnd"/>
            <w:r w:rsidRPr="00800B27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  <w:r w:rsidR="00800B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4.1. </w:t>
            </w:r>
            <w:r w:rsidRPr="00562457">
              <w:rPr>
                <w:rFonts w:ascii="Times New Roman" w:hAnsi="Times New Roman"/>
                <w:sz w:val="28"/>
                <w:szCs w:val="28"/>
              </w:rPr>
              <w:t>Разметка плоскостная</w:t>
            </w:r>
          </w:p>
        </w:tc>
        <w:tc>
          <w:tcPr>
            <w:tcW w:w="8647" w:type="dxa"/>
          </w:tcPr>
          <w:p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заготовок к разметке. Нанесение прямых параллельных рисок.</w:t>
            </w:r>
          </w:p>
        </w:tc>
        <w:tc>
          <w:tcPr>
            <w:tcW w:w="992" w:type="dxa"/>
            <w:vMerge w:val="restart"/>
          </w:tcPr>
          <w:p w:rsidR="008646E8" w:rsidRPr="00FA59E6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234 часа</w:t>
            </w: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983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4.2. </w:t>
            </w:r>
            <w:r w:rsidRPr="000B4486">
              <w:rPr>
                <w:rFonts w:ascii="Times New Roman" w:hAnsi="Times New Roman"/>
                <w:sz w:val="28"/>
                <w:szCs w:val="28"/>
              </w:rPr>
              <w:t>Рубка металла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рабочего положения при рубке. Усвоение кистевого, локтевого и плечевого ударов. Рубка листового металла на плите, по уровню губок тисков.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701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4.3. </w:t>
            </w:r>
            <w:r w:rsidRPr="00456D83">
              <w:rPr>
                <w:rFonts w:ascii="Times New Roman" w:hAnsi="Times New Roman"/>
                <w:sz w:val="28"/>
                <w:szCs w:val="28"/>
              </w:rPr>
              <w:t>Правка металла.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Правка листового металла на плите. Правка металла с применением ручного пресса. Правка труб.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288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4.4. </w:t>
            </w:r>
            <w:r w:rsidRPr="00AD7025">
              <w:rPr>
                <w:rFonts w:ascii="Times New Roman" w:hAnsi="Times New Roman"/>
                <w:sz w:val="28"/>
                <w:szCs w:val="28"/>
              </w:rPr>
              <w:t>Гибка металла.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Гибка листового металла в тисках. Гибка труб с забивкой. Гибка труб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трубогибом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749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4.5. </w:t>
            </w:r>
            <w:r w:rsidRPr="00191E81">
              <w:rPr>
                <w:rFonts w:ascii="Times New Roman" w:hAnsi="Times New Roman"/>
                <w:sz w:val="28"/>
                <w:szCs w:val="28"/>
              </w:rPr>
              <w:t>Резка металла.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 станка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ручной  ножовки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Усвоение рабочей стойки. Резание ручной ножовкой. Резание ручными ножницами. Резание труборезом.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690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4.6. </w:t>
            </w:r>
            <w:r w:rsidRPr="00054C39">
              <w:rPr>
                <w:rFonts w:ascii="Times New Roman" w:hAnsi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рабочей позой при опиливании металла. Положение корпуса относительно тисков. Выбор тисков. Положение руки, напильника в руке.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855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4.6.1. </w:t>
            </w:r>
            <w:r w:rsidRPr="00633C4D">
              <w:rPr>
                <w:rFonts w:ascii="Times New Roman" w:hAnsi="Times New Roman"/>
                <w:sz w:val="28"/>
                <w:szCs w:val="28"/>
              </w:rPr>
              <w:t>Опиливание прямолинейных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учебной слесарной плиткой. Опиливание плоской поверхности продольным штрихом, поперечным штрихом, параллельных поверхностей.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996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4.6.2. </w:t>
            </w:r>
            <w:r w:rsidRPr="00B1124C">
              <w:rPr>
                <w:rFonts w:ascii="Times New Roman" w:hAnsi="Times New Roman"/>
                <w:sz w:val="28"/>
                <w:szCs w:val="28"/>
              </w:rPr>
              <w:t>Опиливание криволинейных поверхностей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Опиливание выпуклых поверхностей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боек слесарного молотка). Опиливание вогнутых поверхностей (зев гаечного ключа, ручка плоскогубцев).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1408"/>
        </w:trPr>
        <w:tc>
          <w:tcPr>
            <w:tcW w:w="4111" w:type="dxa"/>
          </w:tcPr>
          <w:p w:rsidR="008646E8" w:rsidRPr="003D353A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Сверление.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сверлильным станком. Приемы сверления ручными дрелями. Приемы сверления электрическими дрелями. Сверление глухих и сквозных отверстий различных диаметров. Сверление отверстий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  резьбу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Заточка сверла.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688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4.7.1. </w:t>
            </w:r>
            <w:proofErr w:type="spellStart"/>
            <w:r w:rsidRPr="008C6514"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 w:rsidRPr="008C6514">
              <w:rPr>
                <w:rFonts w:ascii="Times New Roman" w:hAnsi="Times New Roman"/>
                <w:sz w:val="28"/>
                <w:szCs w:val="28"/>
              </w:rPr>
              <w:t>, зенкерование.</w:t>
            </w:r>
          </w:p>
        </w:tc>
        <w:tc>
          <w:tcPr>
            <w:tcW w:w="8647" w:type="dxa"/>
          </w:tcPr>
          <w:p w:rsidR="008646E8" w:rsidRDefault="008646E8" w:rsidP="00966D4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отверстий конусными зенковками.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отверстий цилиндрическими зенковками.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отверстий под размер.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688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4.7.2. </w:t>
            </w:r>
            <w:r w:rsidRPr="00321C31">
              <w:rPr>
                <w:rFonts w:ascii="Times New Roman" w:hAnsi="Times New Roman"/>
                <w:sz w:val="28"/>
                <w:szCs w:val="28"/>
              </w:rPr>
              <w:t>Развертывание.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Развертывание отверстий ручными развертками. Развертывание конических отверстий ручными развертками.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840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4.8.</w:t>
            </w:r>
            <w:r w:rsidRPr="00786EF9">
              <w:rPr>
                <w:rFonts w:ascii="Times New Roman" w:hAnsi="Times New Roman"/>
                <w:sz w:val="28"/>
                <w:szCs w:val="28"/>
              </w:rPr>
              <w:t>Изготовление слесарно- монтажного инструмента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освоенных навыков и умений.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711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4.8.1. </w:t>
            </w:r>
            <w:r w:rsidRPr="000A46F7">
              <w:rPr>
                <w:rFonts w:ascii="Times New Roman" w:hAnsi="Times New Roman"/>
                <w:sz w:val="28"/>
                <w:szCs w:val="28"/>
              </w:rPr>
              <w:t>Изготовление плоскогубцев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освоенных навыков и умений.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Tr="008646E8">
        <w:trPr>
          <w:trHeight w:val="337"/>
        </w:trPr>
        <w:tc>
          <w:tcPr>
            <w:tcW w:w="4111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4.8.2. </w:t>
            </w:r>
            <w:r w:rsidRPr="009913ED">
              <w:rPr>
                <w:rFonts w:ascii="Times New Roman" w:hAnsi="Times New Roman"/>
                <w:sz w:val="28"/>
                <w:szCs w:val="28"/>
              </w:rPr>
              <w:t>Изготовление ножовочного станка</w:t>
            </w:r>
          </w:p>
        </w:tc>
        <w:tc>
          <w:tcPr>
            <w:tcW w:w="8647" w:type="dxa"/>
          </w:tcPr>
          <w:p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освоенных навыков и умений.</w:t>
            </w:r>
          </w:p>
        </w:tc>
        <w:tc>
          <w:tcPr>
            <w:tcW w:w="992" w:type="dxa"/>
            <w:vMerge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RPr="00E81D84" w:rsidTr="008646E8">
        <w:trPr>
          <w:trHeight w:val="1098"/>
        </w:trPr>
        <w:tc>
          <w:tcPr>
            <w:tcW w:w="4111" w:type="dxa"/>
          </w:tcPr>
          <w:p w:rsidR="00800B27" w:rsidRPr="00E81D84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4.9.</w:t>
            </w:r>
            <w:r w:rsidRPr="000E02CF">
              <w:rPr>
                <w:rFonts w:ascii="Times New Roman" w:hAnsi="Times New Roman"/>
                <w:sz w:val="28"/>
                <w:szCs w:val="28"/>
              </w:rPr>
              <w:t>Нарезание наружной резьбы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00B27" w:rsidRPr="002145FA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параметров метрической и дюймовой резьбы. Нарезание наружной резьбы вручную. Инструмент для нарезания наружной резьбы. Определение угла  и шага резьбы.</w:t>
            </w:r>
          </w:p>
        </w:tc>
        <w:tc>
          <w:tcPr>
            <w:tcW w:w="992" w:type="dxa"/>
            <w:vMerge w:val="restart"/>
          </w:tcPr>
          <w:p w:rsidR="00800B27" w:rsidRPr="00E81D84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Tr="008646E8">
        <w:trPr>
          <w:trHeight w:val="1398"/>
        </w:trPr>
        <w:tc>
          <w:tcPr>
            <w:tcW w:w="4111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4.9.1. </w:t>
            </w:r>
            <w:r w:rsidRPr="0007656F">
              <w:rPr>
                <w:rFonts w:ascii="Times New Roman" w:hAnsi="Times New Roman"/>
                <w:sz w:val="28"/>
                <w:szCs w:val="28"/>
              </w:rPr>
              <w:t>Нарезание внутренней резьбы.</w:t>
            </w:r>
          </w:p>
        </w:tc>
        <w:tc>
          <w:tcPr>
            <w:tcW w:w="8647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сверл для сверления отверстий под резьбу. Инструмент для нарезания внутренней резьбы. Приемы и приспособления для нарезания внутренней резьбы. Нарезание резьбы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ручную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Брак при нарезании внутренней резьбы.</w:t>
            </w:r>
          </w:p>
        </w:tc>
        <w:tc>
          <w:tcPr>
            <w:tcW w:w="992" w:type="dxa"/>
            <w:vMerge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Tr="008646E8">
        <w:trPr>
          <w:trHeight w:val="1432"/>
        </w:trPr>
        <w:tc>
          <w:tcPr>
            <w:tcW w:w="4111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4.10. </w:t>
            </w:r>
            <w:r w:rsidRPr="0098151C">
              <w:rPr>
                <w:rFonts w:ascii="Times New Roman" w:hAnsi="Times New Roman"/>
                <w:sz w:val="28"/>
                <w:szCs w:val="28"/>
              </w:rPr>
              <w:t>Клепка.</w:t>
            </w:r>
          </w:p>
        </w:tc>
        <w:tc>
          <w:tcPr>
            <w:tcW w:w="8647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заклепок и заклепочных соединений. Подбор сверл для сверления отверстий под заклепочные швы. Инструменты и приспособления для клепки. Выполнение различных заклепочных соединений. Виды брака при клепке.</w:t>
            </w:r>
          </w:p>
        </w:tc>
        <w:tc>
          <w:tcPr>
            <w:tcW w:w="992" w:type="dxa"/>
            <w:vMerge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Tr="008646E8">
        <w:trPr>
          <w:trHeight w:val="972"/>
        </w:trPr>
        <w:tc>
          <w:tcPr>
            <w:tcW w:w="4111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4.11. </w:t>
            </w:r>
            <w:r w:rsidRPr="001E7959">
              <w:rPr>
                <w:rFonts w:ascii="Times New Roman" w:hAnsi="Times New Roman"/>
                <w:sz w:val="28"/>
                <w:szCs w:val="28"/>
              </w:rPr>
              <w:t>Разметка пространственная.</w:t>
            </w:r>
          </w:p>
        </w:tc>
        <w:tc>
          <w:tcPr>
            <w:tcW w:w="8647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заготовки под разметку. Инструменты и приспособления для выполнения пространственной разметки. Нанесение разметочных рисок на поверхность заготовки.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разметочным риска.</w:t>
            </w:r>
          </w:p>
        </w:tc>
        <w:tc>
          <w:tcPr>
            <w:tcW w:w="992" w:type="dxa"/>
            <w:vMerge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Tr="008646E8">
        <w:trPr>
          <w:trHeight w:val="972"/>
        </w:trPr>
        <w:tc>
          <w:tcPr>
            <w:tcW w:w="4111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4.12. </w:t>
            </w:r>
            <w:r w:rsidRPr="005B571E">
              <w:rPr>
                <w:rFonts w:ascii="Times New Roman" w:hAnsi="Times New Roman"/>
                <w:sz w:val="28"/>
                <w:szCs w:val="28"/>
              </w:rPr>
              <w:t>Распиливание.</w:t>
            </w:r>
          </w:p>
        </w:tc>
        <w:tc>
          <w:tcPr>
            <w:tcW w:w="8647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заготовки к распиливанию. Подготовительные работы: разметка, сверление, вырубка. Распиливание заготовки под размер. Брак при распиливании</w:t>
            </w:r>
          </w:p>
        </w:tc>
        <w:tc>
          <w:tcPr>
            <w:tcW w:w="992" w:type="dxa"/>
            <w:vMerge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Tr="008646E8">
        <w:trPr>
          <w:trHeight w:val="716"/>
        </w:trPr>
        <w:tc>
          <w:tcPr>
            <w:tcW w:w="4111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4.12.1. </w:t>
            </w:r>
            <w:r w:rsidRPr="00962B57">
              <w:rPr>
                <w:rFonts w:ascii="Times New Roman" w:hAnsi="Times New Roman"/>
                <w:sz w:val="28"/>
                <w:szCs w:val="28"/>
              </w:rPr>
              <w:t>Припасовка.</w:t>
            </w:r>
          </w:p>
        </w:tc>
        <w:tc>
          <w:tcPr>
            <w:tcW w:w="8647" w:type="dxa"/>
          </w:tcPr>
          <w:p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Инструменты, применяемые для припасовки. Приемы припасовки. Припасовка проймы по шаблону. Припасовка зева гаечного ключа.</w:t>
            </w:r>
          </w:p>
        </w:tc>
        <w:tc>
          <w:tcPr>
            <w:tcW w:w="992" w:type="dxa"/>
            <w:vMerge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400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 </w:t>
            </w:r>
            <w:r w:rsidRPr="00657DAF">
              <w:rPr>
                <w:rFonts w:ascii="Times New Roman" w:hAnsi="Times New Roman"/>
                <w:sz w:val="28"/>
                <w:szCs w:val="28"/>
              </w:rPr>
              <w:t>Изготовление зубила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зубила, применяя ранее полученными знаниями и умениями.</w:t>
            </w:r>
          </w:p>
        </w:tc>
        <w:tc>
          <w:tcPr>
            <w:tcW w:w="992" w:type="dxa"/>
            <w:vMerge w:val="restart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607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4.13.1. </w:t>
            </w:r>
            <w:r w:rsidRPr="00AD0985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AD0985">
              <w:rPr>
                <w:rFonts w:ascii="Times New Roman" w:hAnsi="Times New Roman"/>
                <w:sz w:val="28"/>
                <w:szCs w:val="28"/>
              </w:rPr>
              <w:t>крейцмейсе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D0985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крейцмейселя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применяя ранее полученными знаниями и умениями.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659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4.13.2. </w:t>
            </w:r>
            <w:r w:rsidRPr="00E36D5E">
              <w:rPr>
                <w:rFonts w:ascii="Times New Roman" w:hAnsi="Times New Roman"/>
                <w:sz w:val="28"/>
                <w:szCs w:val="28"/>
              </w:rPr>
              <w:t>Изготовление гаечного ключа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гаечного ключа, применяя ранее полученными знаниями и умениями.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542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4.13.3. </w:t>
            </w:r>
            <w:r w:rsidRPr="008C6164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8C6164">
              <w:rPr>
                <w:rFonts w:ascii="Times New Roman" w:hAnsi="Times New Roman"/>
                <w:sz w:val="28"/>
                <w:szCs w:val="28"/>
              </w:rPr>
              <w:t>держака</w:t>
            </w:r>
            <w:proofErr w:type="spellEnd"/>
            <w:r w:rsidRPr="008C6164">
              <w:rPr>
                <w:rFonts w:ascii="Times New Roman" w:hAnsi="Times New Roman"/>
                <w:sz w:val="28"/>
                <w:szCs w:val="28"/>
              </w:rPr>
              <w:t xml:space="preserve"> ножовочного станка.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6164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8C6164">
              <w:rPr>
                <w:rFonts w:ascii="Times New Roman" w:hAnsi="Times New Roman"/>
                <w:sz w:val="28"/>
                <w:szCs w:val="28"/>
              </w:rPr>
              <w:t>держака</w:t>
            </w:r>
            <w:proofErr w:type="spellEnd"/>
            <w:r w:rsidRPr="008C6164">
              <w:rPr>
                <w:rFonts w:ascii="Times New Roman" w:hAnsi="Times New Roman"/>
                <w:sz w:val="28"/>
                <w:szCs w:val="28"/>
              </w:rPr>
              <w:t xml:space="preserve"> ножовочного станка</w:t>
            </w:r>
            <w:r>
              <w:rPr>
                <w:rFonts w:ascii="Times New Roman" w:hAnsi="Times New Roman"/>
                <w:sz w:val="28"/>
                <w:szCs w:val="28"/>
              </w:rPr>
              <w:t>, применяя ранее полученными знаниями и умениями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608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4.14. </w:t>
            </w:r>
            <w:r w:rsidRPr="00B92840">
              <w:rPr>
                <w:rFonts w:ascii="Times New Roman" w:hAnsi="Times New Roman"/>
                <w:sz w:val="28"/>
                <w:szCs w:val="28"/>
              </w:rPr>
              <w:t>Шабрение</w:t>
            </w:r>
          </w:p>
        </w:tc>
        <w:tc>
          <w:tcPr>
            <w:tcW w:w="8647" w:type="dxa"/>
          </w:tcPr>
          <w:p w:rsidR="00FA59E6" w:rsidRPr="008C6164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приспособления, применяемые при шабрении. Приемы шабрения.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659"/>
        </w:trPr>
        <w:tc>
          <w:tcPr>
            <w:tcW w:w="4111" w:type="dxa"/>
          </w:tcPr>
          <w:p w:rsidR="00FA59E6" w:rsidRPr="001A0C45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0C45">
              <w:rPr>
                <w:rFonts w:ascii="Times New Roman" w:hAnsi="Times New Roman"/>
                <w:b/>
                <w:sz w:val="28"/>
                <w:szCs w:val="28"/>
              </w:rPr>
              <w:t>Тема 4.14.1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31D11">
              <w:rPr>
                <w:rFonts w:ascii="Times New Roman" w:hAnsi="Times New Roman"/>
                <w:sz w:val="28"/>
                <w:szCs w:val="28"/>
              </w:rPr>
              <w:t>Шабрение параллельных плоскостей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приспособления, применяемые при шабрении параллельных плоскостей. 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711"/>
        </w:trPr>
        <w:tc>
          <w:tcPr>
            <w:tcW w:w="4111" w:type="dxa"/>
          </w:tcPr>
          <w:p w:rsidR="00FA59E6" w:rsidRPr="001A0C45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4.14.2. </w:t>
            </w:r>
            <w:r w:rsidRPr="00F720B1">
              <w:rPr>
                <w:rFonts w:ascii="Times New Roman" w:hAnsi="Times New Roman"/>
                <w:sz w:val="28"/>
                <w:szCs w:val="28"/>
              </w:rPr>
              <w:t>Шаб</w:t>
            </w:r>
            <w:r>
              <w:rPr>
                <w:rFonts w:ascii="Times New Roman" w:hAnsi="Times New Roman"/>
                <w:sz w:val="28"/>
                <w:szCs w:val="28"/>
              </w:rPr>
              <w:t>рение взаимно пер</w:t>
            </w:r>
            <w:r w:rsidRPr="00F720B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720B1">
              <w:rPr>
                <w:rFonts w:ascii="Times New Roman" w:hAnsi="Times New Roman"/>
                <w:sz w:val="28"/>
                <w:szCs w:val="28"/>
              </w:rPr>
              <w:t>ндикулярных плоскостей.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приспособления, применяемые при шабрении взаимно-перпендикулярных плоскостей. 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853"/>
        </w:trPr>
        <w:tc>
          <w:tcPr>
            <w:tcW w:w="4111" w:type="dxa"/>
          </w:tcPr>
          <w:p w:rsidR="00FA59E6" w:rsidRPr="005F7B3E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4.14.3. </w:t>
            </w:r>
            <w:r w:rsidRPr="00FD6B88">
              <w:rPr>
                <w:rFonts w:ascii="Times New Roman" w:hAnsi="Times New Roman"/>
                <w:sz w:val="28"/>
                <w:szCs w:val="28"/>
              </w:rPr>
              <w:t>Шабрение плоскостей, расположенных под острыми углами.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приспособления, применяемые при шабрении плоскостей, </w:t>
            </w:r>
            <w:r w:rsidRPr="00FD6B88">
              <w:rPr>
                <w:rFonts w:ascii="Times New Roman" w:hAnsi="Times New Roman"/>
                <w:sz w:val="28"/>
                <w:szCs w:val="28"/>
              </w:rPr>
              <w:t>расположенных под острыми углами.</w:t>
            </w:r>
          </w:p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707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6ADC">
              <w:rPr>
                <w:rFonts w:ascii="Times New Roman" w:hAnsi="Times New Roman"/>
                <w:b/>
                <w:sz w:val="28"/>
                <w:szCs w:val="28"/>
              </w:rPr>
              <w:t>Тема 4.14.4.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Шабрение разъемных подшипников.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приспособления, применяемые при шабрении разъемных подшипников.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688"/>
        </w:trPr>
        <w:tc>
          <w:tcPr>
            <w:tcW w:w="4111" w:type="dxa"/>
          </w:tcPr>
          <w:p w:rsidR="00FA59E6" w:rsidRPr="009F6ADC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4.14.5. </w:t>
            </w:r>
            <w:r w:rsidRPr="00CD256E">
              <w:rPr>
                <w:rFonts w:ascii="Times New Roman" w:hAnsi="Times New Roman"/>
                <w:sz w:val="28"/>
                <w:szCs w:val="28"/>
              </w:rPr>
              <w:t>Шабрение конических поверхностей.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приспособления, применяемые при шабрении конических поверхностей.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981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4.15. </w:t>
            </w:r>
            <w:r w:rsidRPr="00D15175">
              <w:rPr>
                <w:rFonts w:ascii="Times New Roman" w:hAnsi="Times New Roman"/>
                <w:sz w:val="28"/>
                <w:szCs w:val="28"/>
              </w:rPr>
              <w:t>Притирка</w:t>
            </w:r>
          </w:p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плоских и широких поверхностей  вручную.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 материалы применяемые при выполнении притирки плоских и широких поверхностей.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1282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4.15.1. </w:t>
            </w:r>
            <w:r w:rsidRPr="002B5915">
              <w:rPr>
                <w:rFonts w:ascii="Times New Roman" w:hAnsi="Times New Roman"/>
                <w:sz w:val="28"/>
                <w:szCs w:val="28"/>
              </w:rPr>
              <w:t>Притирка цилиндрических и криволинейных поверхностей вручную.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 применяемые при выполнении притирки </w:t>
            </w:r>
            <w:r w:rsidRPr="002B5915">
              <w:rPr>
                <w:rFonts w:ascii="Times New Roman" w:hAnsi="Times New Roman"/>
                <w:sz w:val="28"/>
                <w:szCs w:val="28"/>
              </w:rPr>
              <w:t>цилиндрических и криволинейных поверхностей вручную.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511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4.16. </w:t>
            </w:r>
          </w:p>
          <w:p w:rsidR="00FA59E6" w:rsidRPr="004758EC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металлорежущих станках</w:t>
            </w:r>
          </w:p>
        </w:tc>
        <w:tc>
          <w:tcPr>
            <w:tcW w:w="8647" w:type="dxa"/>
          </w:tcPr>
          <w:p w:rsidR="00FA59E6" w:rsidRDefault="00FA59E6" w:rsidP="00800B2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и устройство. Инструменты и оборудование</w:t>
            </w:r>
          </w:p>
        </w:tc>
        <w:tc>
          <w:tcPr>
            <w:tcW w:w="992" w:type="dxa"/>
            <w:vMerge w:val="restart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00B27">
        <w:trPr>
          <w:trHeight w:val="961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F62">
              <w:rPr>
                <w:rFonts w:ascii="Times New Roman" w:hAnsi="Times New Roman"/>
                <w:b/>
                <w:sz w:val="28"/>
                <w:szCs w:val="28"/>
              </w:rPr>
              <w:t>Тема 4.16.1.</w:t>
            </w:r>
          </w:p>
          <w:p w:rsidR="00FA59E6" w:rsidRPr="00464F38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плоскошлифовальном станке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и устройство. Инструменты и оборудование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565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4.16.2. </w:t>
            </w:r>
          </w:p>
          <w:p w:rsidR="00FA59E6" w:rsidRPr="00B5342A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фрезерном станке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устройство. Инструменты и оборудование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952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4.17. </w:t>
            </w:r>
          </w:p>
          <w:p w:rsidR="00FA59E6" w:rsidRPr="00B512A8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слесарных работ 2 разряда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слесарно-монтажного инструмента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972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4.17.1</w:t>
            </w:r>
          </w:p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слесарных работ 2 разряда</w:t>
            </w: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различных деталей согласно чертежу.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Tr="008646E8">
        <w:trPr>
          <w:trHeight w:val="393"/>
        </w:trPr>
        <w:tc>
          <w:tcPr>
            <w:tcW w:w="4111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Проверочная работа</w:t>
            </w:r>
          </w:p>
        </w:tc>
        <w:tc>
          <w:tcPr>
            <w:tcW w:w="992" w:type="dxa"/>
            <w:vMerge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38C" w:rsidRDefault="005C446A" w:rsidP="00A2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8C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="006A67B2">
        <w:rPr>
          <w:rFonts w:ascii="Times New Roman" w:hAnsi="Times New Roman" w:cs="Times New Roman"/>
          <w:b/>
          <w:sz w:val="28"/>
          <w:szCs w:val="28"/>
        </w:rPr>
        <w:t xml:space="preserve"> – 804 часа</w:t>
      </w:r>
    </w:p>
    <w:tbl>
      <w:tblPr>
        <w:tblStyle w:val="11"/>
        <w:tblW w:w="15026" w:type="dxa"/>
        <w:tblInd w:w="108" w:type="dxa"/>
        <w:tblLook w:val="04A0" w:firstRow="1" w:lastRow="0" w:firstColumn="1" w:lastColumn="0" w:noHBand="0" w:noVBand="1"/>
      </w:tblPr>
      <w:tblGrid>
        <w:gridCol w:w="2941"/>
        <w:gridCol w:w="9662"/>
        <w:gridCol w:w="1053"/>
        <w:gridCol w:w="1370"/>
      </w:tblGrid>
      <w:tr w:rsidR="00FA59E6" w:rsidRPr="0017215A" w:rsidTr="00FA59E6">
        <w:tc>
          <w:tcPr>
            <w:tcW w:w="2941" w:type="dxa"/>
          </w:tcPr>
          <w:p w:rsidR="00A2638C" w:rsidRPr="00700463" w:rsidRDefault="00A2638C" w:rsidP="00A2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профессионального модуля (ПМ), междисциплинарных курсов (МДК) и тем.</w:t>
            </w:r>
          </w:p>
        </w:tc>
        <w:tc>
          <w:tcPr>
            <w:tcW w:w="9662" w:type="dxa"/>
          </w:tcPr>
          <w:p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38C" w:rsidRPr="00700463" w:rsidRDefault="008646E8" w:rsidP="008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</w:tcPr>
          <w:p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370" w:type="dxa"/>
          </w:tcPr>
          <w:p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усвоения</w:t>
            </w:r>
          </w:p>
        </w:tc>
      </w:tr>
      <w:tr w:rsidR="00FA59E6" w:rsidRPr="0017215A" w:rsidTr="00FA59E6">
        <w:tc>
          <w:tcPr>
            <w:tcW w:w="2941" w:type="dxa"/>
          </w:tcPr>
          <w:p w:rsidR="00A2638C" w:rsidRPr="006A4D20" w:rsidRDefault="00FD3A38" w:rsidP="00A26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Вводное занятие.</w:t>
            </w:r>
          </w:p>
        </w:tc>
        <w:tc>
          <w:tcPr>
            <w:tcW w:w="9662" w:type="dxa"/>
          </w:tcPr>
          <w:p w:rsidR="00A2638C" w:rsidRPr="006319E6" w:rsidRDefault="00A2638C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sz w:val="28"/>
                <w:szCs w:val="28"/>
              </w:rPr>
              <w:t xml:space="preserve">Ознакомление с базовым </w:t>
            </w:r>
            <w:r w:rsidRPr="006A4D20">
              <w:rPr>
                <w:rFonts w:ascii="Times New Roman" w:hAnsi="Times New Roman"/>
                <w:sz w:val="28"/>
                <w:szCs w:val="28"/>
              </w:rPr>
              <w:t>предприятием. Вводный инструктаж по охране труда и пожарной безопасности.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638C" w:rsidRPr="00ED6BF4" w:rsidRDefault="00A2638C" w:rsidP="00A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B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9E6" w:rsidRPr="0017215A" w:rsidTr="00FA59E6">
        <w:tc>
          <w:tcPr>
            <w:tcW w:w="2941" w:type="dxa"/>
          </w:tcPr>
          <w:p w:rsidR="00A2638C" w:rsidRPr="00FA59E6" w:rsidRDefault="00A2638C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D3A38" w:rsidRPr="00EE3806" w:rsidRDefault="00FD3A38" w:rsidP="00FD3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2    Подготовка электровоза к ремонту.</w:t>
            </w: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Разъединение всех механических, пневматических и электрических соединений.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пневматического оборудования.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Демонтаж  вспомогательного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оборудования.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Демонтаж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крышевого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оборудования.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внутрикузовного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электрического оборудования.</w:t>
            </w:r>
          </w:p>
          <w:p w:rsidR="00A2638C" w:rsidRPr="005B4639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кузова, выкатка тележек.</w:t>
            </w:r>
          </w:p>
        </w:tc>
        <w:tc>
          <w:tcPr>
            <w:tcW w:w="1053" w:type="dxa"/>
          </w:tcPr>
          <w:p w:rsidR="00A2638C" w:rsidRPr="00ED6BF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:rsidTr="00FA59E6">
        <w:tc>
          <w:tcPr>
            <w:tcW w:w="2941" w:type="dxa"/>
          </w:tcPr>
          <w:p w:rsidR="00FD3A38" w:rsidRPr="00EE3806" w:rsidRDefault="00FD3A38" w:rsidP="00FD3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3       Разборка тележки.</w:t>
            </w: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тормозной рычажной передачи.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рессорного подвешивания.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листовых и пружинных рессор.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люлечного подвешивания.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гидравлических гасителей колебаний.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колесно-моторного блока.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элементов рамы тележки.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деталей рамы тележки.</w:t>
            </w:r>
          </w:p>
          <w:p w:rsidR="00A2638C" w:rsidRPr="00E3537F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колесно-моторного блока.</w:t>
            </w:r>
          </w:p>
        </w:tc>
        <w:tc>
          <w:tcPr>
            <w:tcW w:w="1053" w:type="dxa"/>
          </w:tcPr>
          <w:p w:rsidR="00A2638C" w:rsidRPr="00F43446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46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:rsidTr="00EE3806">
        <w:trPr>
          <w:trHeight w:val="70"/>
        </w:trPr>
        <w:tc>
          <w:tcPr>
            <w:tcW w:w="2941" w:type="dxa"/>
          </w:tcPr>
          <w:p w:rsidR="00A2638C" w:rsidRPr="00EE3806" w:rsidRDefault="00FD3A38" w:rsidP="00EE38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 4      Ремонт узлов колесно-моторного б</w:t>
            </w:r>
            <w:r w:rsidR="00EE3806">
              <w:rPr>
                <w:rFonts w:ascii="Times New Roman" w:hAnsi="Times New Roman"/>
                <w:b/>
                <w:sz w:val="28"/>
                <w:szCs w:val="28"/>
              </w:rPr>
              <w:t>лока и подвешивания двигателей.</w:t>
            </w:r>
          </w:p>
        </w:tc>
        <w:tc>
          <w:tcPr>
            <w:tcW w:w="9662" w:type="dxa"/>
          </w:tcPr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буксового узла.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элементов буксового узла.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редуктора зубчатой передачи.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кожуха зубчатой передачи.</w:t>
            </w:r>
          </w:p>
          <w:p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моторно-осевых подшипников.</w:t>
            </w:r>
          </w:p>
        </w:tc>
        <w:tc>
          <w:tcPr>
            <w:tcW w:w="1053" w:type="dxa"/>
          </w:tcPr>
          <w:p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Pr="00F43446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4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:rsidTr="00FA59E6">
        <w:trPr>
          <w:trHeight w:val="3393"/>
        </w:trPr>
        <w:tc>
          <w:tcPr>
            <w:tcW w:w="2941" w:type="dxa"/>
          </w:tcPr>
          <w:p w:rsidR="00A2638C" w:rsidRPr="00FA59E6" w:rsidRDefault="00A2638C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D3A38" w:rsidRPr="00EE3806" w:rsidRDefault="00FD3A38" w:rsidP="00FD3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 5</w:t>
            </w:r>
            <w:proofErr w:type="gramEnd"/>
            <w:r w:rsidR="00D745EE" w:rsidRPr="00EE3806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кузова электровоза</w:t>
            </w: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Pr="00E06DA0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рамы кузова электровоза.</w:t>
            </w:r>
          </w:p>
          <w:p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рамы кузова электровоза.</w:t>
            </w:r>
          </w:p>
          <w:p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боковой обшивки кузова и крыши электровоза.</w:t>
            </w:r>
          </w:p>
          <w:p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крыши электровоза.</w:t>
            </w:r>
          </w:p>
          <w:p w:rsidR="00D745EE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наружных дверей.</w:t>
            </w:r>
          </w:p>
          <w:p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переходных площадок.</w:t>
            </w:r>
          </w:p>
          <w:p w:rsidR="00A2638C" w:rsidRPr="00206E48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подножек.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Демонтаж, ремонт и установка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путеочистителей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и ремонт песочных бункеров, песочных трубопроводов.    </w:t>
            </w:r>
          </w:p>
          <w:p w:rsidR="00A2638C" w:rsidRPr="00E06DA0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песочных форсунок, регулировка подачи песка.</w:t>
            </w:r>
          </w:p>
        </w:tc>
        <w:tc>
          <w:tcPr>
            <w:tcW w:w="1053" w:type="dxa"/>
          </w:tcPr>
          <w:p w:rsidR="00A2638C" w:rsidRPr="00F43446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A2638C" w:rsidRPr="00F43446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:rsidTr="00653C5F">
        <w:trPr>
          <w:trHeight w:val="1260"/>
        </w:trPr>
        <w:tc>
          <w:tcPr>
            <w:tcW w:w="2941" w:type="dxa"/>
          </w:tcPr>
          <w:p w:rsidR="00EE3806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8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6 Ремонт колесной пары</w:t>
            </w:r>
          </w:p>
          <w:p w:rsidR="001E38D3" w:rsidRPr="00EE3806" w:rsidRDefault="001E38D3" w:rsidP="00EE38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2" w:type="dxa"/>
          </w:tcPr>
          <w:p w:rsidR="001E38D3" w:rsidRDefault="001E38D3" w:rsidP="001E38D3">
            <w:r>
              <w:rPr>
                <w:rFonts w:ascii="Times New Roman" w:hAnsi="Times New Roman"/>
                <w:sz w:val="28"/>
                <w:szCs w:val="28"/>
              </w:rPr>
              <w:t>Осмотр и освидетельствование колесных пар.</w:t>
            </w:r>
          </w:p>
          <w:p w:rsidR="001E38D3" w:rsidRDefault="001E38D3" w:rsidP="001E38D3">
            <w:r>
              <w:rPr>
                <w:rFonts w:ascii="Times New Roman" w:hAnsi="Times New Roman"/>
                <w:sz w:val="28"/>
                <w:szCs w:val="28"/>
              </w:rPr>
              <w:t>Ремонт оси колесной пары.</w:t>
            </w:r>
          </w:p>
          <w:p w:rsidR="001E38D3" w:rsidRDefault="001E38D3" w:rsidP="001E38D3">
            <w:r>
              <w:rPr>
                <w:rFonts w:ascii="Times New Roman" w:hAnsi="Times New Roman"/>
                <w:sz w:val="28"/>
                <w:szCs w:val="28"/>
              </w:rPr>
              <w:t>Ремонт колесного центра.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бандажа колесной пары.</w:t>
            </w:r>
          </w:p>
        </w:tc>
        <w:tc>
          <w:tcPr>
            <w:tcW w:w="1053" w:type="dxa"/>
          </w:tcPr>
          <w:p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:rsidTr="00653C5F">
        <w:trPr>
          <w:trHeight w:val="1975"/>
        </w:trPr>
        <w:tc>
          <w:tcPr>
            <w:tcW w:w="2941" w:type="dxa"/>
          </w:tcPr>
          <w:p w:rsidR="001E38D3" w:rsidRPr="00833FCF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833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7 Ремонт </w:t>
            </w:r>
            <w:proofErr w:type="spellStart"/>
            <w:r w:rsidRPr="00833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автосцепных</w:t>
            </w:r>
            <w:proofErr w:type="spellEnd"/>
            <w:r w:rsidRPr="00833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приборов</w:t>
            </w:r>
            <w:bookmarkEnd w:id="0"/>
          </w:p>
        </w:tc>
        <w:tc>
          <w:tcPr>
            <w:tcW w:w="9662" w:type="dxa"/>
          </w:tcPr>
          <w:p w:rsidR="001E38D3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автосцепных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приборов.</w:t>
            </w:r>
          </w:p>
          <w:p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поглощающего аппарата.</w:t>
            </w:r>
          </w:p>
          <w:p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автосцепки.</w:t>
            </w:r>
          </w:p>
          <w:p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деталей автосцепки.</w:t>
            </w:r>
          </w:p>
          <w:p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поглощающего аппарата.</w:t>
            </w:r>
          </w:p>
        </w:tc>
        <w:tc>
          <w:tcPr>
            <w:tcW w:w="1053" w:type="dxa"/>
          </w:tcPr>
          <w:p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:rsidTr="00FA59E6">
        <w:trPr>
          <w:trHeight w:val="3393"/>
        </w:trPr>
        <w:tc>
          <w:tcPr>
            <w:tcW w:w="2941" w:type="dxa"/>
          </w:tcPr>
          <w:p w:rsidR="001E38D3" w:rsidRPr="001E38D3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8 Ремонт трансформаторов</w:t>
            </w:r>
          </w:p>
        </w:tc>
        <w:tc>
          <w:tcPr>
            <w:tcW w:w="9662" w:type="dxa"/>
          </w:tcPr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тягового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пробоин, течи масла в расширительном баке.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течи масла в трубопроводах, охлаждающей системе, радиаторах.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Выемка активной части тягового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и выявление неисправностей первичной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и выявление неисправностей вторичной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выявленных неисправностей первичной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выявленных неисправностей вторичной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фарфоровых изоляторов, выводов катушек и гибких проводов.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неисправностей выявленных при осмотре фарфоровых изоляторов, выводов катушек и гибких проводов.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секций радиаторов.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тягового трансформатора.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сопротивления изоляции обмоток тягового трансформатора.</w:t>
            </w:r>
          </w:p>
        </w:tc>
        <w:tc>
          <w:tcPr>
            <w:tcW w:w="1053" w:type="dxa"/>
          </w:tcPr>
          <w:p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70" w:type="dxa"/>
          </w:tcPr>
          <w:p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:rsidTr="001E38D3">
        <w:trPr>
          <w:trHeight w:val="2967"/>
        </w:trPr>
        <w:tc>
          <w:tcPr>
            <w:tcW w:w="2941" w:type="dxa"/>
          </w:tcPr>
          <w:p w:rsidR="001E38D3" w:rsidRPr="001E38D3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9 Ремонт вспомогательных машин</w:t>
            </w:r>
          </w:p>
        </w:tc>
        <w:tc>
          <w:tcPr>
            <w:tcW w:w="9662" w:type="dxa"/>
          </w:tcPr>
          <w:p w:rsidR="001E38D3" w:rsidRPr="00E32480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 w:rsidRPr="00E32480">
              <w:rPr>
                <w:rFonts w:ascii="Times New Roman" w:hAnsi="Times New Roman"/>
                <w:sz w:val="28"/>
                <w:szCs w:val="28"/>
              </w:rPr>
              <w:t xml:space="preserve">Подготовка вспомогательных машин к ремонту.      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Разборка  статора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статора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</w:t>
            </w:r>
            <w:proofErr w:type="gramEnd"/>
            <w:r w:rsidRPr="00E32480">
              <w:rPr>
                <w:rFonts w:ascii="Times New Roman" w:hAnsi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Пропитка обмоток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370" w:type="dxa"/>
          </w:tcPr>
          <w:p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:rsidTr="00833FCF">
        <w:trPr>
          <w:trHeight w:val="3960"/>
        </w:trPr>
        <w:tc>
          <w:tcPr>
            <w:tcW w:w="2941" w:type="dxa"/>
          </w:tcPr>
          <w:p w:rsidR="004C1EE9" w:rsidRPr="001E38D3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10</w:t>
            </w:r>
            <w:r w:rsidR="004C1EE9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      Ремонт тяговых двигателей</w:t>
            </w:r>
            <w:r w:rsidR="00D745EE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C1EE9" w:rsidRPr="00FA59E6" w:rsidRDefault="004C1EE9" w:rsidP="00FD3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тягового двигателя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ремонту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Очистка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остова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подшипниковых щитов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главных и дополнительных полюсов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траверсы и щеткодержателей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якоря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остова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подшипниковых щитов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главных и дополнительных полюсов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траверсы и щеткодержателей тягового двигателя.</w:t>
            </w:r>
          </w:p>
          <w:p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якоря тягового двигателя.</w:t>
            </w:r>
          </w:p>
          <w:p w:rsidR="004C1EE9" w:rsidRPr="004A6711" w:rsidRDefault="004C1EE9" w:rsidP="004C1EE9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Пропитка обмоток тягового двигателя.</w:t>
            </w:r>
          </w:p>
        </w:tc>
        <w:tc>
          <w:tcPr>
            <w:tcW w:w="1053" w:type="dxa"/>
          </w:tcPr>
          <w:p w:rsidR="004C1EE9" w:rsidRPr="00553764" w:rsidRDefault="001E38D3" w:rsidP="0083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33F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4C1EE9" w:rsidRPr="0017215A" w:rsidRDefault="004C1EE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C1EE9" w:rsidRPr="0017215A" w:rsidRDefault="004C1EE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59E6" w:rsidRPr="0017215A" w:rsidTr="00FA59E6">
        <w:tc>
          <w:tcPr>
            <w:tcW w:w="2941" w:type="dxa"/>
          </w:tcPr>
          <w:p w:rsidR="00FD3A38" w:rsidRPr="001E38D3" w:rsidRDefault="001E38D3" w:rsidP="00FD3A38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38D3">
              <w:rPr>
                <w:rFonts w:ascii="Times New Roman" w:hAnsi="Times New Roman"/>
                <w:b/>
                <w:sz w:val="28"/>
                <w:szCs w:val="28"/>
              </w:rPr>
              <w:t>Тема 11</w:t>
            </w:r>
            <w:r w:rsidR="00FD3A38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  Ремонт аккумуляторных батарей</w:t>
            </w: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аккумуляторных батарей.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просушка ящика аккумуляторных батарей.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элементов  аккумуляторной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батареи.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осмотр пластин.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осмотр банок аккумуляторной батареи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и ремонт перемычек.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аккумуляторной батареи.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и заливка электролита в аккумуляторную батарею.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аккумуляторной батареи.</w:t>
            </w:r>
          </w:p>
          <w:p w:rsidR="00A2638C" w:rsidRPr="004A762B" w:rsidRDefault="00A2638C" w:rsidP="002E3DD6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аккумуляторной батареи в ящик.</w:t>
            </w:r>
            <w:r w:rsidR="002E3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RPr="0017215A" w:rsidTr="00FA59E6">
        <w:tc>
          <w:tcPr>
            <w:tcW w:w="2941" w:type="dxa"/>
          </w:tcPr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1E38D3" w:rsidRDefault="001E38D3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12</w:t>
            </w:r>
            <w:r w:rsidR="00FD3A38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переходного реактора</w:t>
            </w: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Снятие переходного реактора.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переходного реактора.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и определение неисправностей переходного реактора.</w:t>
            </w:r>
          </w:p>
          <w:p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основания переходного реактора.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изоляторов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реек переходного реактора.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Пропитка лаком катушек переходного реактора.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Сушка катушек переходного реактора в сушильной печи.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переходного реактора.</w:t>
            </w:r>
          </w:p>
          <w:p w:rsidR="00A2638C" w:rsidRPr="009055E8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изоляции между выводными шинами и корпусом переходного реактора.</w:t>
            </w:r>
          </w:p>
        </w:tc>
        <w:tc>
          <w:tcPr>
            <w:tcW w:w="1053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  <w:p w:rsidR="00A2638C" w:rsidRPr="00E8768F" w:rsidRDefault="00A2638C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8D3" w:rsidRPr="0017215A" w:rsidTr="00FA59E6">
        <w:tc>
          <w:tcPr>
            <w:tcW w:w="2941" w:type="dxa"/>
          </w:tcPr>
          <w:p w:rsidR="001E38D3" w:rsidRPr="001E38D3" w:rsidRDefault="001E38D3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8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13 Ремонт сглаживающего реактора</w:t>
            </w:r>
          </w:p>
        </w:tc>
        <w:tc>
          <w:tcPr>
            <w:tcW w:w="9662" w:type="dxa"/>
          </w:tcPr>
          <w:p w:rsidR="001E38D3" w:rsidRDefault="001E38D3" w:rsidP="001E38D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и определение неисправностей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:rsidR="001E38D3" w:rsidRDefault="001E38D3" w:rsidP="001E38D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выявленных неисправностей.</w:t>
            </w:r>
          </w:p>
          <w:p w:rsidR="001E38D3" w:rsidRDefault="001E38D3" w:rsidP="001E38D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 xml:space="preserve"> 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</w:t>
            </w:r>
          </w:p>
        </w:tc>
        <w:tc>
          <w:tcPr>
            <w:tcW w:w="1053" w:type="dxa"/>
          </w:tcPr>
          <w:p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:rsidR="001E38D3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8D3" w:rsidRPr="0017215A" w:rsidTr="00FA59E6">
        <w:tc>
          <w:tcPr>
            <w:tcW w:w="2941" w:type="dxa"/>
          </w:tcPr>
          <w:p w:rsidR="001E38D3" w:rsidRPr="002E3DD6" w:rsidRDefault="001E38D3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3DD6">
              <w:rPr>
                <w:rFonts w:ascii="Times New Roman" w:hAnsi="Times New Roman"/>
                <w:b/>
                <w:sz w:val="28"/>
                <w:szCs w:val="28"/>
              </w:rPr>
              <w:t>Тема 14 Ремонт воздушного выключателя ВОВ-25-04М</w:t>
            </w:r>
          </w:p>
        </w:tc>
        <w:tc>
          <w:tcPr>
            <w:tcW w:w="9662" w:type="dxa"/>
          </w:tcPr>
          <w:p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и разборка воздушного выключателя. </w:t>
            </w:r>
          </w:p>
          <w:p w:rsidR="002E3DD6" w:rsidRPr="007823F3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3F3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7823F3">
              <w:rPr>
                <w:rFonts w:ascii="Times New Roman" w:hAnsi="Times New Roman"/>
                <w:sz w:val="28"/>
                <w:szCs w:val="28"/>
              </w:rPr>
              <w:t>дугогасительной</w:t>
            </w:r>
            <w:proofErr w:type="spellEnd"/>
            <w:r w:rsidRPr="007823F3">
              <w:rPr>
                <w:rFonts w:ascii="Times New Roman" w:hAnsi="Times New Roman"/>
                <w:sz w:val="28"/>
                <w:szCs w:val="28"/>
              </w:rPr>
              <w:t xml:space="preserve"> камеры воздушного выключателя.</w:t>
            </w:r>
          </w:p>
          <w:p w:rsidR="001E38D3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 воздушного выключателя.</w:t>
            </w:r>
          </w:p>
        </w:tc>
        <w:tc>
          <w:tcPr>
            <w:tcW w:w="1053" w:type="dxa"/>
          </w:tcPr>
          <w:p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:rsidR="001E38D3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3DD6" w:rsidRPr="0017215A" w:rsidTr="00FA59E6">
        <w:tc>
          <w:tcPr>
            <w:tcW w:w="2941" w:type="dxa"/>
          </w:tcPr>
          <w:p w:rsidR="002E3DD6" w:rsidRPr="002E3DD6" w:rsidRDefault="002E3DD6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15 Ремонт главного контроллера ЭКГ-8Ж</w:t>
            </w:r>
          </w:p>
        </w:tc>
        <w:tc>
          <w:tcPr>
            <w:tcW w:w="9662" w:type="dxa"/>
          </w:tcPr>
          <w:p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Продувка, очистка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разборка  главного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контроллера.</w:t>
            </w:r>
          </w:p>
          <w:p w:rsidR="002E3DD6" w:rsidRPr="00E81D84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неисправности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главного  контроллера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валов кулачковых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шайб  главного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контроллера.</w:t>
            </w:r>
          </w:p>
          <w:p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блокировочного механизма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главного  контроллера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проверка главного  контроллера.</w:t>
            </w:r>
          </w:p>
        </w:tc>
        <w:tc>
          <w:tcPr>
            <w:tcW w:w="1053" w:type="dxa"/>
          </w:tcPr>
          <w:p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:rsidR="002E3DD6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3DD6" w:rsidRPr="0017215A" w:rsidTr="00FA59E6">
        <w:tc>
          <w:tcPr>
            <w:tcW w:w="2941" w:type="dxa"/>
          </w:tcPr>
          <w:p w:rsidR="002E3DD6" w:rsidRDefault="002E3DD6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16 Ремонт контроллера машиниста КМ-84</w:t>
            </w:r>
          </w:p>
        </w:tc>
        <w:tc>
          <w:tcPr>
            <w:tcW w:w="9662" w:type="dxa"/>
          </w:tcPr>
          <w:p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барабанных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валов,  блокировочного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механизма.</w:t>
            </w:r>
          </w:p>
          <w:p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Сборка  контроллера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машиниста, проверка порядка и правильности замыкания контактов.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53" w:type="dxa"/>
          </w:tcPr>
          <w:p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2E3DD6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3DD6" w:rsidRPr="0017215A" w:rsidTr="00833FCF">
        <w:trPr>
          <w:trHeight w:val="1620"/>
        </w:trPr>
        <w:tc>
          <w:tcPr>
            <w:tcW w:w="2941" w:type="dxa"/>
          </w:tcPr>
          <w:p w:rsidR="002E3DD6" w:rsidRPr="00FA59E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DD6" w:rsidRPr="002E3DD6" w:rsidRDefault="002E3DD6" w:rsidP="00FD3A38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3DD6">
              <w:rPr>
                <w:rFonts w:ascii="Times New Roman" w:hAnsi="Times New Roman"/>
                <w:b/>
                <w:sz w:val="28"/>
                <w:szCs w:val="28"/>
              </w:rPr>
              <w:t xml:space="preserve">Тема 17    </w:t>
            </w:r>
            <w:proofErr w:type="gramStart"/>
            <w:r w:rsidRPr="002E3DD6">
              <w:rPr>
                <w:rFonts w:ascii="Times New Roman" w:hAnsi="Times New Roman"/>
                <w:b/>
                <w:sz w:val="28"/>
                <w:szCs w:val="28"/>
              </w:rPr>
              <w:t>Ремонт  токоприёмника</w:t>
            </w:r>
            <w:proofErr w:type="gramEnd"/>
            <w:r w:rsidRPr="002E3DD6">
              <w:rPr>
                <w:rFonts w:ascii="Times New Roman" w:hAnsi="Times New Roman"/>
                <w:b/>
                <w:sz w:val="28"/>
                <w:szCs w:val="28"/>
              </w:rPr>
              <w:t xml:space="preserve"> Л-13у</w:t>
            </w:r>
          </w:p>
          <w:p w:rsidR="002E3DD6" w:rsidRPr="00FA59E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Снятие, очистка и разборка токоприёмника.</w:t>
            </w:r>
          </w:p>
          <w:p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подъемно-спускного механизма токоприемника.</w:t>
            </w:r>
          </w:p>
          <w:p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полоза и кареток токоприемника.</w:t>
            </w:r>
          </w:p>
          <w:p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верхней ,нижней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рамы  и основания  токоприемника.</w:t>
            </w:r>
          </w:p>
          <w:p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проверка  характеристик работы  токоприемника.</w:t>
            </w:r>
          </w:p>
        </w:tc>
        <w:tc>
          <w:tcPr>
            <w:tcW w:w="1053" w:type="dxa"/>
          </w:tcPr>
          <w:p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3DD6" w:rsidRPr="00E8768F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2E3DD6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DD6" w:rsidRPr="00E3334C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3DD6" w:rsidRPr="00E3334C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59E6" w:rsidRPr="006A4D20" w:rsidTr="00FA59E6">
        <w:tc>
          <w:tcPr>
            <w:tcW w:w="2941" w:type="dxa"/>
          </w:tcPr>
          <w:p w:rsidR="00A2638C" w:rsidRPr="00FA59E6" w:rsidRDefault="00A2638C" w:rsidP="00A2638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C1EE9" w:rsidRPr="002E3DD6" w:rsidRDefault="002E3DD6" w:rsidP="004C1EE9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3DD6">
              <w:rPr>
                <w:rFonts w:ascii="Times New Roman" w:hAnsi="Times New Roman"/>
                <w:b/>
                <w:sz w:val="28"/>
                <w:szCs w:val="28"/>
              </w:rPr>
              <w:t>Тема 18</w:t>
            </w:r>
            <w:r w:rsidR="004C1EE9" w:rsidRPr="002E3DD6">
              <w:rPr>
                <w:rFonts w:ascii="Times New Roman" w:hAnsi="Times New Roman"/>
                <w:b/>
                <w:sz w:val="28"/>
                <w:szCs w:val="28"/>
              </w:rPr>
              <w:t xml:space="preserve">   Ремонт электрических аппаратов.</w:t>
            </w:r>
          </w:p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Pr="009961DF" w:rsidRDefault="00A2638C" w:rsidP="00A2638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05CD">
              <w:rPr>
                <w:rFonts w:ascii="Times New Roman" w:hAnsi="Times New Roman"/>
                <w:sz w:val="28"/>
                <w:szCs w:val="28"/>
              </w:rPr>
              <w:lastRenderedPageBreak/>
              <w:t>Ремонт   реверсора и тормозного переключателя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ПД-142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2638C" w:rsidRPr="00F605CD" w:rsidRDefault="00A2638C" w:rsidP="00A2638C">
            <w:proofErr w:type="gramStart"/>
            <w:r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электромагнитных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контакторов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электропневматических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контакторов</w:t>
            </w:r>
          </w:p>
          <w:p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блокировочных устройств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автоматических </w:t>
            </w:r>
            <w:r w:rsidRPr="00F6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выключателей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38C" w:rsidRPr="00E873A4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Ремонт промежуточных реле.</w:t>
            </w:r>
            <w:r w:rsidRPr="00F6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A2638C" w:rsidRPr="00935CEF" w:rsidRDefault="002E3DD6" w:rsidP="002E3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  <w:p w:rsidR="00A2638C" w:rsidRDefault="00A2638C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38C" w:rsidRDefault="00A2638C" w:rsidP="00A2638C">
            <w:pPr>
              <w:jc w:val="center"/>
            </w:pPr>
            <w:r w:rsidRPr="00DF7A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3DD6" w:rsidRPr="006A4D20" w:rsidTr="00FA59E6">
        <w:tc>
          <w:tcPr>
            <w:tcW w:w="2941" w:type="dxa"/>
          </w:tcPr>
          <w:p w:rsidR="002E3DD6" w:rsidRPr="002E3DD6" w:rsidRDefault="002E3DD6" w:rsidP="00A263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3D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19 Проверка и контроль электрических цепей</w:t>
            </w:r>
          </w:p>
        </w:tc>
        <w:tc>
          <w:tcPr>
            <w:tcW w:w="9662" w:type="dxa"/>
          </w:tcPr>
          <w:p w:rsidR="002E3DD6" w:rsidRP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и контроль ц</w:t>
            </w:r>
            <w:r w:rsidRPr="00833FCF">
              <w:rPr>
                <w:rFonts w:ascii="Times New Roman" w:hAnsi="Times New Roman"/>
                <w:sz w:val="28"/>
                <w:szCs w:val="28"/>
              </w:rPr>
              <w:t>епи включения аккумуляторной батареи.</w:t>
            </w:r>
          </w:p>
          <w:p w:rsidR="00833FCF" w:rsidRP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и контроль </w:t>
            </w:r>
            <w:r w:rsidRPr="00833FCF">
              <w:rPr>
                <w:rFonts w:ascii="Times New Roman" w:hAnsi="Times New Roman"/>
                <w:sz w:val="28"/>
                <w:szCs w:val="28"/>
              </w:rPr>
              <w:t>цепи управления токоприемником.</w:t>
            </w:r>
          </w:p>
          <w:p w:rsidR="00833FCF" w:rsidRP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и контроль </w:t>
            </w:r>
            <w:r w:rsidRPr="00833FCF">
              <w:rPr>
                <w:rFonts w:ascii="Times New Roman" w:hAnsi="Times New Roman"/>
                <w:sz w:val="28"/>
                <w:szCs w:val="28"/>
              </w:rPr>
              <w:t>цепи управления удерживающей катушки ГВ.</w:t>
            </w:r>
          </w:p>
          <w:p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и контроль</w:t>
            </w:r>
            <w:r w:rsidRPr="002E3D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цепи управления включающей катушки ГВ.</w:t>
            </w:r>
          </w:p>
          <w:p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контроль цепи управления линейными контакторами (ЛК) и реверсорами.</w:t>
            </w:r>
          </w:p>
          <w:p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 контроль цепи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фазорасщепителем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(ФЗ).</w:t>
            </w:r>
          </w:p>
          <w:p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 контроль цепей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моторвентиляторами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(МВ)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моторкомпрессорами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(МК).</w:t>
            </w:r>
          </w:p>
          <w:p w:rsidR="00833FCF" w:rsidRPr="00F605CD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контроль цепей набора и сброса позиций.</w:t>
            </w:r>
          </w:p>
        </w:tc>
        <w:tc>
          <w:tcPr>
            <w:tcW w:w="1053" w:type="dxa"/>
          </w:tcPr>
          <w:p w:rsidR="002E3DD6" w:rsidRDefault="002E3DD6" w:rsidP="002E3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:rsidR="002E3DD6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6A4D20" w:rsidTr="00FA59E6">
        <w:tc>
          <w:tcPr>
            <w:tcW w:w="2941" w:type="dxa"/>
          </w:tcPr>
          <w:p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:rsidR="00A2638C" w:rsidRPr="00322296" w:rsidRDefault="002E3DD6" w:rsidP="00A263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по производственной практике</w:t>
            </w:r>
          </w:p>
        </w:tc>
        <w:tc>
          <w:tcPr>
            <w:tcW w:w="1053" w:type="dxa"/>
          </w:tcPr>
          <w:p w:rsidR="00A2638C" w:rsidRPr="00935CEF" w:rsidRDefault="00833FCF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A2638C" w:rsidRDefault="00A2638C" w:rsidP="00A2638C">
            <w:pPr>
              <w:jc w:val="center"/>
            </w:pPr>
            <w:r w:rsidRPr="00DF7A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2638C" w:rsidRPr="00A2638C" w:rsidRDefault="00A2638C" w:rsidP="00A2638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2638C" w:rsidRPr="00A2638C" w:rsidSect="00DB2B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14511" w:rsidRPr="00EB110D" w:rsidRDefault="00433B99" w:rsidP="00DB2B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114511" w:rsidRPr="00EB110D">
        <w:rPr>
          <w:rFonts w:ascii="Times New Roman" w:hAnsi="Times New Roman"/>
          <w:caps/>
          <w:sz w:val="28"/>
          <w:szCs w:val="28"/>
        </w:rPr>
        <w:t>. условия реализации ПРОФЕССИОНАЛЬНОГО МОДУЛЯ</w:t>
      </w:r>
    </w:p>
    <w:p w:rsidR="00114511" w:rsidRPr="00EB110D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14511" w:rsidRPr="001F54BA">
        <w:rPr>
          <w:rFonts w:ascii="Times New Roman" w:hAnsi="Times New Roman"/>
          <w:b w:val="0"/>
          <w:sz w:val="28"/>
          <w:szCs w:val="28"/>
        </w:rPr>
        <w:t>.1</w:t>
      </w:r>
      <w:r w:rsidR="00114511" w:rsidRPr="00EB110D">
        <w:rPr>
          <w:rFonts w:ascii="Times New Roman" w:hAnsi="Times New Roman"/>
          <w:sz w:val="28"/>
          <w:szCs w:val="28"/>
        </w:rPr>
        <w:t xml:space="preserve">. </w:t>
      </w:r>
      <w:r w:rsidR="00114511" w:rsidRPr="00EB110D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Реализация МДК 01.01 профессионального модуля предполагает наличие учебных кабинетов: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 «Тренажерный класс машинистов локомотивов. Лаборатория конструкций локомотивов», «Охрана труда. ОКЖД. Лаборатория автотормозного оборудования»</w:t>
      </w:r>
      <w:r w:rsidR="00295F01" w:rsidRPr="001F54BA">
        <w:rPr>
          <w:rFonts w:ascii="Times New Roman" w:hAnsi="Times New Roman" w:cs="Times New Roman"/>
          <w:sz w:val="28"/>
          <w:szCs w:val="28"/>
        </w:rPr>
        <w:t>.</w:t>
      </w:r>
    </w:p>
    <w:p w:rsidR="00295F0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кабинета:</w:t>
      </w:r>
      <w:r w:rsidR="00295F01" w:rsidRPr="001F54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учебная доска, стол преподавателя, наглядные пособия, плакаты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интерактивный экран, мультимедиа проектор (мобильный), обучающие </w:t>
      </w:r>
      <w:r w:rsidRPr="001F54B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F54BA">
        <w:rPr>
          <w:rFonts w:ascii="Times New Roman" w:hAnsi="Times New Roman" w:cs="Times New Roman"/>
          <w:sz w:val="28"/>
          <w:szCs w:val="28"/>
        </w:rPr>
        <w:t xml:space="preserve"> диски, тренажер «Кабина машиниста», макеты аппаратов электровоза.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учебную и производственную практики.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114511" w:rsidRPr="001F54BA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14511" w:rsidRPr="001F54BA">
        <w:rPr>
          <w:rFonts w:ascii="Times New Roman" w:hAnsi="Times New Roman"/>
          <w:sz w:val="28"/>
          <w:szCs w:val="28"/>
        </w:rPr>
        <w:t>.2. Информационное обеспечение обучения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4B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4BA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:rsidR="00114511" w:rsidRPr="001F54BA" w:rsidRDefault="00114511" w:rsidP="0011451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железнодорожном транспорте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2003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. №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редакции, актуальной с 26 июля 2017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., с изменениями и дополнениями, внесенными в текст)</w:t>
      </w:r>
      <w:r w:rsidRPr="001F54BA">
        <w:rPr>
          <w:rFonts w:ascii="Times New Roman" w:hAnsi="Times New Roman" w:cs="Times New Roman"/>
          <w:sz w:val="28"/>
          <w:szCs w:val="28"/>
        </w:rPr>
        <w:t>;</w:t>
      </w:r>
    </w:p>
    <w:p w:rsidR="00114511" w:rsidRPr="001F54BA" w:rsidRDefault="00114511" w:rsidP="0011451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Федерации—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М.,;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>, 2014.—520стр.;</w:t>
      </w:r>
    </w:p>
    <w:p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Правила технического обслуживания и управления тормозами железнодорожного подвижного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состава-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М.;Транспорт</w:t>
      </w:r>
      <w:proofErr w:type="spellEnd"/>
      <w:proofErr w:type="gramEnd"/>
      <w:r w:rsidRPr="001F54BA">
        <w:rPr>
          <w:rFonts w:ascii="Times New Roman" w:hAnsi="Times New Roman" w:cs="Times New Roman"/>
          <w:sz w:val="28"/>
          <w:szCs w:val="28"/>
        </w:rPr>
        <w:t>, 2017. -224с;</w:t>
      </w:r>
    </w:p>
    <w:p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Инструкция по сигнализации на железных 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дорогах  Российской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 xml:space="preserve"> Федерации—М.,;Техинформ,2014.—520с.; </w:t>
      </w:r>
    </w:p>
    <w:p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2014.—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 xml:space="preserve">520 с.; </w:t>
      </w:r>
    </w:p>
    <w:p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Сборник материалов по безопасности движения для работников локомотивного хозяйства - 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М:Техинформ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>,  2005-324с.</w:t>
      </w:r>
    </w:p>
    <w:p w:rsidR="00114511" w:rsidRPr="00EB110D" w:rsidRDefault="00114511" w:rsidP="0011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D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:rsidR="00114511" w:rsidRPr="001F54BA" w:rsidRDefault="00114511" w:rsidP="001145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1.Николаев А. Ю.,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Сесявин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 xml:space="preserve"> Н.В. Устройство и работа электровоза ВЛ80с; учеб. пособие для уч-ся образовательных учреждений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транспорта.-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 xml:space="preserve"> М.: 2006.—512с.;</w:t>
      </w:r>
      <w:r w:rsidRPr="001F54BA">
        <w:rPr>
          <w:rFonts w:ascii="Times New Roman" w:hAnsi="Times New Roman" w:cs="Times New Roman"/>
          <w:sz w:val="28"/>
          <w:szCs w:val="28"/>
        </w:rPr>
        <w:tab/>
      </w:r>
    </w:p>
    <w:p w:rsidR="00114511" w:rsidRPr="00EB110D" w:rsidRDefault="00114511" w:rsidP="00EB110D">
      <w:pPr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2. Удальцов А.Б., Крылов В.В. Тормоза подвижного состава; пособие- М.: ИЦП «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Желдори</w:t>
      </w:r>
      <w:r w:rsidR="00EB110D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="00EB110D">
        <w:rPr>
          <w:rFonts w:ascii="Times New Roman" w:hAnsi="Times New Roman" w:cs="Times New Roman"/>
          <w:sz w:val="28"/>
          <w:szCs w:val="28"/>
        </w:rPr>
        <w:t>», 2003. Ч.1—150с.; ч2—84с.</w:t>
      </w:r>
    </w:p>
    <w:p w:rsidR="00114511" w:rsidRPr="001F54BA" w:rsidRDefault="00114511" w:rsidP="00114511">
      <w:pPr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Дополнительные источники:</w:t>
      </w:r>
    </w:p>
    <w:p w:rsidR="00114511" w:rsidRPr="001F54BA" w:rsidRDefault="00114511" w:rsidP="00EB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1. Калинин В.К. Электровозы и 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электропоезда.—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>М.; Транспорт,1991.—480с.;</w:t>
      </w:r>
    </w:p>
    <w:p w:rsidR="00114511" w:rsidRPr="001F54BA" w:rsidRDefault="00114511" w:rsidP="00EB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2.Н.М. Васько, А.С. Девятков, А.Ф. Кучеров Электровоз ВЛ80с, Руководство по эксплуатации; 2-е изд.,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>. и доп.—М.; Транспорт,</w:t>
      </w:r>
      <w:proofErr w:type="gramStart"/>
      <w:r w:rsidRPr="001F54BA">
        <w:rPr>
          <w:rFonts w:ascii="Times New Roman" w:hAnsi="Times New Roman" w:cs="Times New Roman"/>
          <w:sz w:val="28"/>
          <w:szCs w:val="28"/>
        </w:rPr>
        <w:t>1990.—</w:t>
      </w:r>
      <w:proofErr w:type="gramEnd"/>
      <w:r w:rsidRPr="001F54BA">
        <w:rPr>
          <w:rFonts w:ascii="Times New Roman" w:hAnsi="Times New Roman" w:cs="Times New Roman"/>
          <w:sz w:val="28"/>
          <w:szCs w:val="28"/>
        </w:rPr>
        <w:t>454с.;</w:t>
      </w:r>
    </w:p>
    <w:p w:rsidR="00114511" w:rsidRPr="001F54BA" w:rsidRDefault="00114511" w:rsidP="00EB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3. Профессиональный журнал «Локомотив».</w:t>
      </w:r>
    </w:p>
    <w:p w:rsidR="00114511" w:rsidRPr="001F54BA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511" w:rsidRPr="001F54BA">
        <w:rPr>
          <w:rFonts w:ascii="Times New Roman" w:hAnsi="Times New Roman"/>
          <w:sz w:val="28"/>
          <w:szCs w:val="28"/>
        </w:rPr>
        <w:t>.3. Общие требования к организации образовательного процесса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Образовательный процесс состоит из аудиторных занятий, про</w:t>
      </w:r>
      <w:r w:rsidR="00295F01" w:rsidRPr="001F54BA">
        <w:rPr>
          <w:rFonts w:ascii="Times New Roman" w:hAnsi="Times New Roman" w:cs="Times New Roman"/>
          <w:bCs/>
          <w:sz w:val="28"/>
          <w:szCs w:val="28"/>
        </w:rPr>
        <w:t>водимых в учебных кабинетах</w:t>
      </w:r>
      <w:r w:rsidRPr="001F54BA">
        <w:rPr>
          <w:rFonts w:ascii="Times New Roman" w:hAnsi="Times New Roman" w:cs="Times New Roman"/>
          <w:sz w:val="28"/>
          <w:szCs w:val="28"/>
        </w:rPr>
        <w:t>, Охрана труда. ОКЖД. Лаборато</w:t>
      </w:r>
      <w:r w:rsidR="00433B99">
        <w:rPr>
          <w:rFonts w:ascii="Times New Roman" w:hAnsi="Times New Roman" w:cs="Times New Roman"/>
          <w:sz w:val="28"/>
          <w:szCs w:val="28"/>
        </w:rPr>
        <w:t>рия автотормозного оборудования</w:t>
      </w:r>
      <w:r w:rsidRPr="001F54BA">
        <w:rPr>
          <w:rFonts w:ascii="Times New Roman" w:hAnsi="Times New Roman" w:cs="Times New Roman"/>
          <w:bCs/>
          <w:sz w:val="28"/>
          <w:szCs w:val="28"/>
        </w:rPr>
        <w:t xml:space="preserve">, самостоятельной работы, выполняемой вне учебных аудиторий, учебной и производственной практики. 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входят в состав модуля по соответствующим разделам. Видом итоговой аттестации по модулю является квалификационный экзамен.</w:t>
      </w:r>
    </w:p>
    <w:p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допуска к производственной </w:t>
      </w:r>
      <w:proofErr w:type="gramStart"/>
      <w:r w:rsidRPr="001F54BA">
        <w:rPr>
          <w:rFonts w:ascii="Times New Roman" w:hAnsi="Times New Roman" w:cs="Times New Roman"/>
          <w:bCs/>
          <w:sz w:val="28"/>
          <w:szCs w:val="28"/>
        </w:rPr>
        <w:t>практике  является</w:t>
      </w:r>
      <w:proofErr w:type="gramEnd"/>
      <w:r w:rsidRPr="001F54BA">
        <w:rPr>
          <w:rFonts w:ascii="Times New Roman" w:hAnsi="Times New Roman" w:cs="Times New Roman"/>
          <w:bCs/>
          <w:sz w:val="28"/>
          <w:szCs w:val="28"/>
        </w:rPr>
        <w:t xml:space="preserve"> освоение</w:t>
      </w:r>
      <w:r w:rsidRPr="001F54BA">
        <w:rPr>
          <w:rFonts w:ascii="Times New Roman" w:hAnsi="Times New Roman" w:cs="Times New Roman"/>
          <w:sz w:val="28"/>
          <w:szCs w:val="28"/>
        </w:rPr>
        <w:t xml:space="preserve"> </w:t>
      </w:r>
      <w:r w:rsidRPr="001F54BA">
        <w:rPr>
          <w:rFonts w:ascii="Times New Roman" w:hAnsi="Times New Roman" w:cs="Times New Roman"/>
          <w:bCs/>
          <w:sz w:val="28"/>
          <w:szCs w:val="28"/>
        </w:rPr>
        <w:t>МДК 01.01 . Во время проведения практик обучающимся оказываются как групповые, так и индивидуальные консультации.</w:t>
      </w:r>
    </w:p>
    <w:p w:rsidR="00114511" w:rsidRPr="00433B99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511" w:rsidRPr="00433B99">
        <w:rPr>
          <w:rFonts w:ascii="Times New Roman" w:hAnsi="Times New Roman"/>
          <w:sz w:val="28"/>
          <w:szCs w:val="28"/>
        </w:rPr>
        <w:t>.4. Кадровое обеспечение образовательного процесса</w:t>
      </w:r>
    </w:p>
    <w:p w:rsidR="00114511" w:rsidRPr="001F54BA" w:rsidRDefault="00114511" w:rsidP="00EB11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педагогических кадров, осуществляющих теоретическую и практическую подготовку </w:t>
      </w:r>
      <w:proofErr w:type="gramStart"/>
      <w:r w:rsidRPr="001F54BA">
        <w:rPr>
          <w:rFonts w:ascii="Times New Roman" w:hAnsi="Times New Roman" w:cs="Times New Roman"/>
          <w:bCs/>
          <w:sz w:val="28"/>
          <w:szCs w:val="28"/>
        </w:rPr>
        <w:t>по профессиональному модулю</w:t>
      </w:r>
      <w:proofErr w:type="gramEnd"/>
      <w:r w:rsidRPr="001F54BA">
        <w:rPr>
          <w:rFonts w:ascii="Times New Roman" w:hAnsi="Times New Roman" w:cs="Times New Roman"/>
          <w:bCs/>
          <w:sz w:val="28"/>
          <w:szCs w:val="28"/>
        </w:rPr>
        <w:t xml:space="preserve"> соответствуют требованиям ФГОС. Преподаватель имеет высшее профессиональное образование, </w:t>
      </w:r>
      <w:proofErr w:type="gramStart"/>
      <w:r w:rsidRPr="001F54BA">
        <w:rPr>
          <w:rFonts w:ascii="Times New Roman" w:hAnsi="Times New Roman" w:cs="Times New Roman"/>
          <w:bCs/>
          <w:sz w:val="28"/>
          <w:szCs w:val="28"/>
        </w:rPr>
        <w:t>соответствующее  профилю</w:t>
      </w:r>
      <w:proofErr w:type="gramEnd"/>
      <w:r w:rsidRPr="001F54BA">
        <w:rPr>
          <w:rFonts w:ascii="Times New Roman" w:hAnsi="Times New Roman" w:cs="Times New Roman"/>
          <w:bCs/>
          <w:sz w:val="28"/>
          <w:szCs w:val="28"/>
        </w:rPr>
        <w:t xml:space="preserve"> преподаваемого модуля, имеет 35-летний опыт деятельности в качестве машиниста локомотива. Мастера имеют необходимые знания и умения, соответствующие профилю преподаваемого модуля. Преподаватель и мастера производственного обучения получают дополнительное образование по программе повышения квалификации, в том числе в форме стажировки в профильных орга</w:t>
      </w:r>
      <w:r w:rsidR="0085210B" w:rsidRPr="001F54BA">
        <w:rPr>
          <w:rFonts w:ascii="Times New Roman" w:hAnsi="Times New Roman" w:cs="Times New Roman"/>
          <w:bCs/>
          <w:sz w:val="28"/>
          <w:szCs w:val="28"/>
        </w:rPr>
        <w:t>низациях не реже 1 раза в 3 года.</w:t>
      </w: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</w:rPr>
        <w:sectPr w:rsidR="0085210B" w:rsidRPr="001F54BA" w:rsidSect="00DB2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10B" w:rsidRPr="00EB110D" w:rsidRDefault="00433B99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4</w:t>
      </w:r>
      <w:r w:rsidR="0085210B" w:rsidRPr="00EB110D">
        <w:rPr>
          <w:rFonts w:ascii="Times New Roman" w:hAnsi="Times New Roman"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366946" w:rsidRPr="001F54BA" w:rsidTr="00FC7B0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</w:t>
            </w:r>
          </w:p>
          <w:p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66946" w:rsidRPr="001F54BA" w:rsidTr="00FC7B0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946" w:rsidRPr="001F54BA" w:rsidRDefault="00366946" w:rsidP="00EB11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>ПК 1.1</w:t>
            </w:r>
            <w:r w:rsidR="00617CED"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Проверять взаимодействие узлов локомотива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946" w:rsidRPr="001F54BA" w:rsidRDefault="00366946" w:rsidP="00EB11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Знание конструктивных особенностей узлов и деталей подвижного состава; соответствие технического состояния оборудования подвижного состава требованиям нормативных документов;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946" w:rsidRPr="001F54BA" w:rsidRDefault="00366946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устный опрос, тестовые и контрольные работы </w:t>
            </w:r>
          </w:p>
          <w:p w:rsidR="00366946" w:rsidRPr="001F54BA" w:rsidRDefault="00366946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Итоговый контроль:  в форме экзамена</w:t>
            </w:r>
          </w:p>
        </w:tc>
      </w:tr>
      <w:tr w:rsidR="00366946" w:rsidRPr="001F54BA" w:rsidTr="00FC7B0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946" w:rsidRPr="001F54BA" w:rsidRDefault="00617CED" w:rsidP="00EB11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366946"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08FB" w:rsidRPr="001F54BA" w:rsidRDefault="00AF08F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технологического оборудования и технологической оснастки:</w:t>
            </w:r>
          </w:p>
          <w:p w:rsidR="00AF08FB" w:rsidRPr="001F54BA" w:rsidRDefault="00AF08F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приспособлений, мерительного и вспомогательного инструмента для проведения монтажа, разборки, соединения  и регулировки</w:t>
            </w:r>
            <w:r w:rsidR="00B90321"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 частей регулируемого объекта локомотива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6946" w:rsidRPr="001F54BA" w:rsidRDefault="00366946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62365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контрольные работы</w:t>
            </w:r>
          </w:p>
          <w:p w:rsidR="00366946" w:rsidRPr="001F54BA" w:rsidRDefault="00366946" w:rsidP="00EB11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Итоговый контроль: в форме экзамена</w:t>
            </w:r>
          </w:p>
        </w:tc>
      </w:tr>
    </w:tbl>
    <w:p w:rsidR="0085210B" w:rsidRPr="001F54BA" w:rsidRDefault="0085210B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321" w:rsidRPr="001F54BA" w:rsidRDefault="00B90321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</w:t>
      </w:r>
      <w:r w:rsidR="00EB110D">
        <w:rPr>
          <w:rFonts w:ascii="Times New Roman" w:hAnsi="Times New Roman" w:cs="Times New Roman"/>
          <w:sz w:val="28"/>
          <w:szCs w:val="28"/>
        </w:rPr>
        <w:t>позволяют</w:t>
      </w:r>
      <w:r w:rsidRPr="001F54BA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5210B" w:rsidRPr="001F54BA" w:rsidRDefault="0085210B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85210B" w:rsidRPr="001F54BA" w:rsidTr="0085210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значимость своей будущей профессии, проявлять к ней определенный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своей будущей профессии</w:t>
            </w:r>
          </w:p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эксплуатации локомотива, при обеспечении безопасности движения поездов, приемке и подготовке его в рейс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-Проанализировав рабочую ситуацию, сделать правильный выбор, обеспечив правильную эксплуатацию локомотива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-Использование информации поступающей из «ОАО РЖД» и структурных подразделений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-Демонстрация готовности к исполнению воинской обязанности.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85210B" w:rsidRPr="001F54BA" w:rsidRDefault="0085210B" w:rsidP="0011451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85210B" w:rsidRPr="001F54BA" w:rsidSect="0085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052" w:rsidRDefault="00C34052" w:rsidP="00114511">
      <w:pPr>
        <w:rPr>
          <w:sz w:val="24"/>
          <w:szCs w:val="24"/>
        </w:rPr>
      </w:pPr>
    </w:p>
    <w:sectPr w:rsidR="00C34052" w:rsidSect="006010BD">
      <w:pgSz w:w="16838" w:h="11906" w:orient="landscape" w:code="9"/>
      <w:pgMar w:top="851" w:right="1134" w:bottom="567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86" w:rsidRDefault="00570586" w:rsidP="009E3306">
      <w:pPr>
        <w:spacing w:after="0" w:line="240" w:lineRule="auto"/>
      </w:pPr>
      <w:r>
        <w:separator/>
      </w:r>
    </w:p>
  </w:endnote>
  <w:endnote w:type="continuationSeparator" w:id="0">
    <w:p w:rsidR="00570586" w:rsidRDefault="00570586" w:rsidP="009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86" w:rsidRDefault="00570586" w:rsidP="009E3306">
      <w:pPr>
        <w:spacing w:after="0" w:line="240" w:lineRule="auto"/>
      </w:pPr>
      <w:r>
        <w:separator/>
      </w:r>
    </w:p>
  </w:footnote>
  <w:footnote w:type="continuationSeparator" w:id="0">
    <w:p w:rsidR="00570586" w:rsidRDefault="00570586" w:rsidP="009E3306">
      <w:pPr>
        <w:spacing w:after="0" w:line="240" w:lineRule="auto"/>
      </w:pPr>
      <w:r>
        <w:continuationSeparator/>
      </w:r>
    </w:p>
  </w:footnote>
  <w:footnote w:id="1">
    <w:p w:rsidR="00814ADA" w:rsidRPr="00967B17" w:rsidRDefault="00814ADA" w:rsidP="00455585">
      <w:pPr>
        <w:pStyle w:val="aa"/>
        <w:spacing w:line="200" w:lineRule="exact"/>
        <w:jc w:val="both"/>
        <w:rPr>
          <w:lang w:val="ru-RU"/>
        </w:rPr>
      </w:pPr>
    </w:p>
  </w:footnote>
  <w:footnote w:id="2">
    <w:p w:rsidR="00814ADA" w:rsidRDefault="00814ADA" w:rsidP="007E08F4">
      <w:pPr>
        <w:pStyle w:val="aa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E97"/>
    <w:multiLevelType w:val="hybridMultilevel"/>
    <w:tmpl w:val="16E4A41E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BDD"/>
    <w:multiLevelType w:val="hybridMultilevel"/>
    <w:tmpl w:val="5B4A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3BE9"/>
    <w:multiLevelType w:val="multilevel"/>
    <w:tmpl w:val="2070C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E40C0B"/>
    <w:multiLevelType w:val="hybridMultilevel"/>
    <w:tmpl w:val="EA10E5A6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B87"/>
    <w:multiLevelType w:val="hybridMultilevel"/>
    <w:tmpl w:val="BAEC69E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C1CF1"/>
    <w:multiLevelType w:val="hybridMultilevel"/>
    <w:tmpl w:val="F6FA5BB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371"/>
    <w:multiLevelType w:val="hybridMultilevel"/>
    <w:tmpl w:val="F6FA5BB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6A39"/>
    <w:multiLevelType w:val="hybridMultilevel"/>
    <w:tmpl w:val="F6862F8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3C1"/>
    <w:multiLevelType w:val="hybridMultilevel"/>
    <w:tmpl w:val="16C85D5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A55"/>
    <w:multiLevelType w:val="multilevel"/>
    <w:tmpl w:val="182A8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F64CF8"/>
    <w:multiLevelType w:val="hybridMultilevel"/>
    <w:tmpl w:val="507E75CA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C24"/>
    <w:multiLevelType w:val="hybridMultilevel"/>
    <w:tmpl w:val="9EEA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0694"/>
    <w:multiLevelType w:val="hybridMultilevel"/>
    <w:tmpl w:val="3D184AEA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1267"/>
    <w:multiLevelType w:val="hybridMultilevel"/>
    <w:tmpl w:val="3B1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5D"/>
    <w:rsid w:val="00015456"/>
    <w:rsid w:val="0002127B"/>
    <w:rsid w:val="00063725"/>
    <w:rsid w:val="00063764"/>
    <w:rsid w:val="00070AFE"/>
    <w:rsid w:val="00085566"/>
    <w:rsid w:val="00085580"/>
    <w:rsid w:val="00087C34"/>
    <w:rsid w:val="00087F9F"/>
    <w:rsid w:val="000935E8"/>
    <w:rsid w:val="000A2CFC"/>
    <w:rsid w:val="000A5E99"/>
    <w:rsid w:val="000B5901"/>
    <w:rsid w:val="000C14D3"/>
    <w:rsid w:val="000C2019"/>
    <w:rsid w:val="000D2879"/>
    <w:rsid w:val="000D398D"/>
    <w:rsid w:val="000D62C9"/>
    <w:rsid w:val="00107514"/>
    <w:rsid w:val="00114511"/>
    <w:rsid w:val="00117DC9"/>
    <w:rsid w:val="00135D3E"/>
    <w:rsid w:val="00135F32"/>
    <w:rsid w:val="0013719E"/>
    <w:rsid w:val="00143FC5"/>
    <w:rsid w:val="00155C64"/>
    <w:rsid w:val="001566F3"/>
    <w:rsid w:val="0017007C"/>
    <w:rsid w:val="001707FD"/>
    <w:rsid w:val="00184B20"/>
    <w:rsid w:val="00193D20"/>
    <w:rsid w:val="00196D1A"/>
    <w:rsid w:val="00197A08"/>
    <w:rsid w:val="001A3ADC"/>
    <w:rsid w:val="001A7C53"/>
    <w:rsid w:val="001B6FF1"/>
    <w:rsid w:val="001C0931"/>
    <w:rsid w:val="001C3EE7"/>
    <w:rsid w:val="001C4309"/>
    <w:rsid w:val="001C632F"/>
    <w:rsid w:val="001C79FB"/>
    <w:rsid w:val="001D3194"/>
    <w:rsid w:val="001D32BB"/>
    <w:rsid w:val="001D5D87"/>
    <w:rsid w:val="001E31D0"/>
    <w:rsid w:val="001E38D3"/>
    <w:rsid w:val="001F2BDC"/>
    <w:rsid w:val="001F54BA"/>
    <w:rsid w:val="00210E4C"/>
    <w:rsid w:val="00222046"/>
    <w:rsid w:val="0022405A"/>
    <w:rsid w:val="00243260"/>
    <w:rsid w:val="00252734"/>
    <w:rsid w:val="00255A2E"/>
    <w:rsid w:val="00261241"/>
    <w:rsid w:val="00262365"/>
    <w:rsid w:val="002629EE"/>
    <w:rsid w:val="00263553"/>
    <w:rsid w:val="00266C94"/>
    <w:rsid w:val="00266F37"/>
    <w:rsid w:val="00277375"/>
    <w:rsid w:val="00285C37"/>
    <w:rsid w:val="00291BF7"/>
    <w:rsid w:val="00295F01"/>
    <w:rsid w:val="002A3EC3"/>
    <w:rsid w:val="002B00D8"/>
    <w:rsid w:val="002B032E"/>
    <w:rsid w:val="002B2DA8"/>
    <w:rsid w:val="002C6B04"/>
    <w:rsid w:val="002C6C8F"/>
    <w:rsid w:val="002E3DD6"/>
    <w:rsid w:val="002E680F"/>
    <w:rsid w:val="00300B25"/>
    <w:rsid w:val="0030359D"/>
    <w:rsid w:val="00311F47"/>
    <w:rsid w:val="003273E5"/>
    <w:rsid w:val="003453B4"/>
    <w:rsid w:val="00356681"/>
    <w:rsid w:val="00360777"/>
    <w:rsid w:val="00366946"/>
    <w:rsid w:val="003824DA"/>
    <w:rsid w:val="003852C9"/>
    <w:rsid w:val="00386E3F"/>
    <w:rsid w:val="00387224"/>
    <w:rsid w:val="003A63B1"/>
    <w:rsid w:val="003C0871"/>
    <w:rsid w:val="003C4F3E"/>
    <w:rsid w:val="003D30CA"/>
    <w:rsid w:val="003D4743"/>
    <w:rsid w:val="003D59A8"/>
    <w:rsid w:val="003D731A"/>
    <w:rsid w:val="003E0BC0"/>
    <w:rsid w:val="003E0BD7"/>
    <w:rsid w:val="003F52EC"/>
    <w:rsid w:val="004026B3"/>
    <w:rsid w:val="00406191"/>
    <w:rsid w:val="004171A9"/>
    <w:rsid w:val="00430B13"/>
    <w:rsid w:val="0043163E"/>
    <w:rsid w:val="00433B99"/>
    <w:rsid w:val="00455585"/>
    <w:rsid w:val="0046465C"/>
    <w:rsid w:val="00467AC7"/>
    <w:rsid w:val="00472554"/>
    <w:rsid w:val="00483F49"/>
    <w:rsid w:val="00497795"/>
    <w:rsid w:val="004A36E9"/>
    <w:rsid w:val="004B0C1E"/>
    <w:rsid w:val="004B57AE"/>
    <w:rsid w:val="004B5BA8"/>
    <w:rsid w:val="004C1EE9"/>
    <w:rsid w:val="004D1514"/>
    <w:rsid w:val="004F7F5C"/>
    <w:rsid w:val="005168C2"/>
    <w:rsid w:val="00532980"/>
    <w:rsid w:val="0055424A"/>
    <w:rsid w:val="00554829"/>
    <w:rsid w:val="00554BD5"/>
    <w:rsid w:val="0055514C"/>
    <w:rsid w:val="00560F8F"/>
    <w:rsid w:val="005655B2"/>
    <w:rsid w:val="005656F3"/>
    <w:rsid w:val="0056750E"/>
    <w:rsid w:val="00570586"/>
    <w:rsid w:val="00570F86"/>
    <w:rsid w:val="00574548"/>
    <w:rsid w:val="00574D88"/>
    <w:rsid w:val="00586C9D"/>
    <w:rsid w:val="005905DF"/>
    <w:rsid w:val="005A78F2"/>
    <w:rsid w:val="005C446A"/>
    <w:rsid w:val="005E05EE"/>
    <w:rsid w:val="005F0D21"/>
    <w:rsid w:val="005F2EB0"/>
    <w:rsid w:val="005F6189"/>
    <w:rsid w:val="006010BD"/>
    <w:rsid w:val="00617CED"/>
    <w:rsid w:val="00636D47"/>
    <w:rsid w:val="00643D8E"/>
    <w:rsid w:val="00653C5F"/>
    <w:rsid w:val="006605A6"/>
    <w:rsid w:val="00665F1A"/>
    <w:rsid w:val="0067435F"/>
    <w:rsid w:val="006A67B2"/>
    <w:rsid w:val="006A6BE2"/>
    <w:rsid w:val="006C3945"/>
    <w:rsid w:val="006C47FB"/>
    <w:rsid w:val="006D5B91"/>
    <w:rsid w:val="006D7369"/>
    <w:rsid w:val="006E1C5D"/>
    <w:rsid w:val="006E6D9C"/>
    <w:rsid w:val="006F6400"/>
    <w:rsid w:val="00700463"/>
    <w:rsid w:val="007158A5"/>
    <w:rsid w:val="007174BE"/>
    <w:rsid w:val="0072066E"/>
    <w:rsid w:val="0072415C"/>
    <w:rsid w:val="00725890"/>
    <w:rsid w:val="00725E66"/>
    <w:rsid w:val="00731222"/>
    <w:rsid w:val="00751A71"/>
    <w:rsid w:val="00757A42"/>
    <w:rsid w:val="0077229E"/>
    <w:rsid w:val="007A1B6D"/>
    <w:rsid w:val="007B3236"/>
    <w:rsid w:val="007C20A0"/>
    <w:rsid w:val="007D60F0"/>
    <w:rsid w:val="007E08F4"/>
    <w:rsid w:val="007E3B64"/>
    <w:rsid w:val="007E4078"/>
    <w:rsid w:val="007E4E33"/>
    <w:rsid w:val="00800B27"/>
    <w:rsid w:val="00800DBE"/>
    <w:rsid w:val="008017D7"/>
    <w:rsid w:val="00805418"/>
    <w:rsid w:val="00814ACE"/>
    <w:rsid w:val="00814ADA"/>
    <w:rsid w:val="00830A5C"/>
    <w:rsid w:val="00833FCF"/>
    <w:rsid w:val="0085210B"/>
    <w:rsid w:val="00857235"/>
    <w:rsid w:val="008576B2"/>
    <w:rsid w:val="008646E8"/>
    <w:rsid w:val="00870AF8"/>
    <w:rsid w:val="0088626A"/>
    <w:rsid w:val="00890490"/>
    <w:rsid w:val="00891884"/>
    <w:rsid w:val="008A4402"/>
    <w:rsid w:val="008B4B2B"/>
    <w:rsid w:val="008B71B0"/>
    <w:rsid w:val="008B7E5D"/>
    <w:rsid w:val="008C117E"/>
    <w:rsid w:val="008C788F"/>
    <w:rsid w:val="008C7DD5"/>
    <w:rsid w:val="008E4E96"/>
    <w:rsid w:val="008E790F"/>
    <w:rsid w:val="008F3FD2"/>
    <w:rsid w:val="0090256F"/>
    <w:rsid w:val="00906763"/>
    <w:rsid w:val="00937D40"/>
    <w:rsid w:val="00954994"/>
    <w:rsid w:val="00961E16"/>
    <w:rsid w:val="00966D42"/>
    <w:rsid w:val="00967B17"/>
    <w:rsid w:val="00971A61"/>
    <w:rsid w:val="0097381F"/>
    <w:rsid w:val="00981A5F"/>
    <w:rsid w:val="00982A11"/>
    <w:rsid w:val="00990D0F"/>
    <w:rsid w:val="00997A41"/>
    <w:rsid w:val="009A013F"/>
    <w:rsid w:val="009C2AE5"/>
    <w:rsid w:val="009D5427"/>
    <w:rsid w:val="009E3306"/>
    <w:rsid w:val="00A13E3F"/>
    <w:rsid w:val="00A14F48"/>
    <w:rsid w:val="00A2638C"/>
    <w:rsid w:val="00A532E0"/>
    <w:rsid w:val="00A62B19"/>
    <w:rsid w:val="00A6725D"/>
    <w:rsid w:val="00A82F6A"/>
    <w:rsid w:val="00A84DF1"/>
    <w:rsid w:val="00A870E5"/>
    <w:rsid w:val="00A96B86"/>
    <w:rsid w:val="00A978EB"/>
    <w:rsid w:val="00AA2C4D"/>
    <w:rsid w:val="00AA3053"/>
    <w:rsid w:val="00AA6487"/>
    <w:rsid w:val="00AB4CB6"/>
    <w:rsid w:val="00AB539A"/>
    <w:rsid w:val="00AC20C2"/>
    <w:rsid w:val="00AD7533"/>
    <w:rsid w:val="00AF08FB"/>
    <w:rsid w:val="00AF12C9"/>
    <w:rsid w:val="00AF22C7"/>
    <w:rsid w:val="00B17E0D"/>
    <w:rsid w:val="00B267D4"/>
    <w:rsid w:val="00B27FAE"/>
    <w:rsid w:val="00B64BD5"/>
    <w:rsid w:val="00B710F1"/>
    <w:rsid w:val="00B74298"/>
    <w:rsid w:val="00B75922"/>
    <w:rsid w:val="00B76C24"/>
    <w:rsid w:val="00B81B48"/>
    <w:rsid w:val="00B85A10"/>
    <w:rsid w:val="00B85C63"/>
    <w:rsid w:val="00B90321"/>
    <w:rsid w:val="00B973BA"/>
    <w:rsid w:val="00BA2B4B"/>
    <w:rsid w:val="00BA4B46"/>
    <w:rsid w:val="00BB0D15"/>
    <w:rsid w:val="00BD6139"/>
    <w:rsid w:val="00BE620D"/>
    <w:rsid w:val="00BF273D"/>
    <w:rsid w:val="00C238DE"/>
    <w:rsid w:val="00C25D06"/>
    <w:rsid w:val="00C27B51"/>
    <w:rsid w:val="00C304AB"/>
    <w:rsid w:val="00C34052"/>
    <w:rsid w:val="00C344C4"/>
    <w:rsid w:val="00C40154"/>
    <w:rsid w:val="00C474FD"/>
    <w:rsid w:val="00C623CC"/>
    <w:rsid w:val="00C639CD"/>
    <w:rsid w:val="00C735F2"/>
    <w:rsid w:val="00C817AD"/>
    <w:rsid w:val="00C83D89"/>
    <w:rsid w:val="00CB09A3"/>
    <w:rsid w:val="00CC3832"/>
    <w:rsid w:val="00CD70FF"/>
    <w:rsid w:val="00CF0109"/>
    <w:rsid w:val="00D22F3B"/>
    <w:rsid w:val="00D26643"/>
    <w:rsid w:val="00D33108"/>
    <w:rsid w:val="00D5503B"/>
    <w:rsid w:val="00D575F9"/>
    <w:rsid w:val="00D745EE"/>
    <w:rsid w:val="00D75764"/>
    <w:rsid w:val="00DA1323"/>
    <w:rsid w:val="00DA3BB9"/>
    <w:rsid w:val="00DA4252"/>
    <w:rsid w:val="00DB2B42"/>
    <w:rsid w:val="00DB7C1B"/>
    <w:rsid w:val="00DC6C0B"/>
    <w:rsid w:val="00DF42D3"/>
    <w:rsid w:val="00DF642A"/>
    <w:rsid w:val="00E06CCE"/>
    <w:rsid w:val="00E6531A"/>
    <w:rsid w:val="00E722A7"/>
    <w:rsid w:val="00E75803"/>
    <w:rsid w:val="00E77072"/>
    <w:rsid w:val="00E801EA"/>
    <w:rsid w:val="00E85586"/>
    <w:rsid w:val="00E942A2"/>
    <w:rsid w:val="00E9728E"/>
    <w:rsid w:val="00EB110D"/>
    <w:rsid w:val="00ED7156"/>
    <w:rsid w:val="00EE1640"/>
    <w:rsid w:val="00EE3806"/>
    <w:rsid w:val="00EF2E51"/>
    <w:rsid w:val="00F162AA"/>
    <w:rsid w:val="00F21BA6"/>
    <w:rsid w:val="00F41F25"/>
    <w:rsid w:val="00F455A3"/>
    <w:rsid w:val="00F50581"/>
    <w:rsid w:val="00F9035C"/>
    <w:rsid w:val="00F96A96"/>
    <w:rsid w:val="00FA59E6"/>
    <w:rsid w:val="00FC3647"/>
    <w:rsid w:val="00FC7B09"/>
    <w:rsid w:val="00FD3A38"/>
    <w:rsid w:val="00FD4CD0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215F"/>
  <w15:docId w15:val="{5769CDC7-321C-49B6-84A4-3AD0D6E7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0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306"/>
  </w:style>
  <w:style w:type="paragraph" w:styleId="a6">
    <w:name w:val="footer"/>
    <w:basedOn w:val="a"/>
    <w:link w:val="a7"/>
    <w:uiPriority w:val="99"/>
    <w:unhideWhenUsed/>
    <w:rsid w:val="009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306"/>
  </w:style>
  <w:style w:type="character" w:customStyle="1" w:styleId="10">
    <w:name w:val="Заголовок 1 Знак"/>
    <w:basedOn w:val="a0"/>
    <w:link w:val="1"/>
    <w:rsid w:val="00AC20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Indent 2"/>
    <w:basedOn w:val="a"/>
    <w:link w:val="20"/>
    <w:rsid w:val="00AC20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2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75764"/>
    <w:pPr>
      <w:ind w:left="720"/>
      <w:contextualSpacing/>
    </w:pPr>
  </w:style>
  <w:style w:type="paragraph" w:styleId="a9">
    <w:name w:val="Normal (Web)"/>
    <w:basedOn w:val="a"/>
    <w:rsid w:val="006C47F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6C47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ab">
    <w:name w:val="Текст сноски Знак"/>
    <w:basedOn w:val="a0"/>
    <w:link w:val="aa"/>
    <w:rsid w:val="006C47FB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21">
    <w:name w:val="List 2"/>
    <w:basedOn w:val="a"/>
    <w:rsid w:val="006C47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rsid w:val="006C47FB"/>
    <w:rPr>
      <w:vertAlign w:val="superscript"/>
    </w:rPr>
  </w:style>
  <w:style w:type="paragraph" w:styleId="ad">
    <w:name w:val="Balloon Text"/>
    <w:basedOn w:val="a"/>
    <w:link w:val="ae"/>
    <w:rsid w:val="007004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004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17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26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8CC7-88D3-4B0D-9201-5ED373C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48</Pages>
  <Words>9001</Words>
  <Characters>51311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cp:lastPrinted>2019-12-10T13:59:00Z</cp:lastPrinted>
  <dcterms:created xsi:type="dcterms:W3CDTF">2018-11-17T12:34:00Z</dcterms:created>
  <dcterms:modified xsi:type="dcterms:W3CDTF">2020-09-15T13:19:00Z</dcterms:modified>
</cp:coreProperties>
</file>