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</w:t>
      </w:r>
      <w:r w:rsidR="00DB7013">
        <w:rPr>
          <w:rFonts w:ascii="Times New Roman" w:hAnsi="Times New Roman"/>
          <w:sz w:val="28"/>
          <w:szCs w:val="28"/>
        </w:rPr>
        <w:t>ий – на – Дону железнодорожный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518" w:rsidRDefault="00FB6518" w:rsidP="00FB651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FB6518" w:rsidRDefault="00FB6518" w:rsidP="00FB6518">
      <w:pPr>
        <w:pStyle w:val="FR1"/>
        <w:suppressAutoHyphens/>
        <w:spacing w:before="0" w:line="240" w:lineRule="auto"/>
        <w:ind w:left="0" w:right="0" w:firstLine="567"/>
      </w:pP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9B7A1C" w:rsidRDefault="009B7A1C" w:rsidP="00FB6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518" w:rsidRDefault="007629ED" w:rsidP="00FB651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ПМ </w:t>
      </w:r>
      <w:r w:rsidRPr="009B7A1C">
        <w:rPr>
          <w:rFonts w:ascii="Times New Roman" w:hAnsi="Times New Roman"/>
          <w:b/>
          <w:sz w:val="28"/>
          <w:szCs w:val="28"/>
        </w:rPr>
        <w:t xml:space="preserve">02 </w:t>
      </w:r>
      <w:r w:rsidRPr="00091E00">
        <w:rPr>
          <w:rFonts w:ascii="Times New Roman" w:hAnsi="Times New Roman"/>
          <w:b/>
          <w:bCs/>
          <w:sz w:val="28"/>
          <w:szCs w:val="28"/>
          <w:lang w:eastAsia="ru-RU"/>
        </w:rPr>
        <w:t>ПРИГОТОВЛЕНИЕ, ОФОРМЛЕНИЕ И  ПОДГОТОВКА К РЕАЛИЗАЦИИ  ГОРЯЧИХ БЛЮД, КУЛИНАРНЫХ ИЗДЕЛИЙ, ЗАКУСОК РАЗНООБРАЗНОГО АССОРТИМЕНТА</w:t>
      </w:r>
    </w:p>
    <w:p w:rsidR="009B7A1C" w:rsidRPr="002B18BA" w:rsidRDefault="009B7A1C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518" w:rsidRDefault="009B7A1C" w:rsidP="00FB6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B6518">
        <w:rPr>
          <w:rFonts w:ascii="Times New Roman" w:hAnsi="Times New Roman"/>
          <w:b/>
          <w:sz w:val="28"/>
          <w:szCs w:val="28"/>
        </w:rPr>
        <w:t xml:space="preserve">по </w:t>
      </w:r>
      <w:r w:rsidR="007629ED">
        <w:rPr>
          <w:rFonts w:ascii="Times New Roman" w:hAnsi="Times New Roman"/>
          <w:b/>
          <w:sz w:val="28"/>
          <w:szCs w:val="28"/>
        </w:rPr>
        <w:t>профессии</w:t>
      </w:r>
    </w:p>
    <w:p w:rsidR="00FB6518" w:rsidRDefault="002C1618" w:rsidP="002B18BA">
      <w:pPr>
        <w:pStyle w:val="11"/>
        <w:suppressAutoHyphens/>
        <w:ind w:left="0" w:right="0" w:firstLine="567"/>
        <w:rPr>
          <w:sz w:val="28"/>
          <w:szCs w:val="28"/>
        </w:rPr>
      </w:pPr>
      <w:r w:rsidRPr="009B7A1C">
        <w:rPr>
          <w:sz w:val="28"/>
          <w:szCs w:val="28"/>
        </w:rPr>
        <w:t>43.01.09</w:t>
      </w:r>
      <w:r w:rsidR="009B7A1C" w:rsidRPr="009B7A1C">
        <w:rPr>
          <w:sz w:val="28"/>
          <w:szCs w:val="28"/>
        </w:rPr>
        <w:t xml:space="preserve"> Повар, кондитер </w:t>
      </w:r>
    </w:p>
    <w:p w:rsidR="009B7A1C" w:rsidRPr="009B7A1C" w:rsidRDefault="009B7A1C" w:rsidP="002B18BA">
      <w:pPr>
        <w:pStyle w:val="11"/>
        <w:suppressAutoHyphens/>
        <w:ind w:left="0" w:right="0" w:firstLine="567"/>
        <w:rPr>
          <w:sz w:val="28"/>
          <w:szCs w:val="28"/>
        </w:rPr>
      </w:pPr>
    </w:p>
    <w:p w:rsidR="00FB6518" w:rsidRPr="002B18BA" w:rsidRDefault="00FB6518" w:rsidP="00FB651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7629ED" w:rsidRDefault="007629ED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FB6518" w:rsidRPr="007629ED" w:rsidRDefault="00FB6518" w:rsidP="009B7A1C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</w:t>
      </w:r>
      <w:r w:rsidR="00497394" w:rsidRPr="007629ED">
        <w:rPr>
          <w:i w:val="0"/>
          <w:noProof/>
          <w:sz w:val="28"/>
          <w:szCs w:val="28"/>
        </w:rPr>
        <w:t>9</w:t>
      </w:r>
    </w:p>
    <w:p w:rsidR="00FB6518" w:rsidRDefault="00FB6518" w:rsidP="005026D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882321">
        <w:rPr>
          <w:rFonts w:ascii="Times New Roman" w:hAnsi="Times New Roman" w:cs="Times New Roman"/>
          <w:bCs/>
          <w:snapToGrid w:val="0"/>
          <w:sz w:val="28"/>
          <w:szCs w:val="28"/>
        </w:rPr>
        <w:t>профессии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2B18BA">
        <w:rPr>
          <w:rFonts w:ascii="Times New Roman" w:hAnsi="Times New Roman" w:cs="Times New Roman"/>
          <w:bCs/>
          <w:snapToGrid w:val="0"/>
          <w:sz w:val="28"/>
          <w:szCs w:val="28"/>
        </w:rPr>
        <w:t>/шифр наименование/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D70BDF">
        <w:rPr>
          <w:rFonts w:ascii="Times New Roman" w:hAnsi="Times New Roman" w:cs="Times New Roman"/>
          <w:sz w:val="28"/>
          <w:szCs w:val="28"/>
        </w:rPr>
        <w:t>09.12.2016 № 1569.</w:t>
      </w:r>
    </w:p>
    <w:p w:rsidR="00FB6518" w:rsidRDefault="00FB6518" w:rsidP="005026D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18" w:rsidRDefault="00FB6518" w:rsidP="005026DD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FB6518" w:rsidRDefault="00FB6518" w:rsidP="00FB65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FB6518" w:rsidRDefault="008264C4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FB6518" w:rsidTr="00FB6518">
        <w:trPr>
          <w:trHeight w:val="6223"/>
        </w:trPr>
        <w:tc>
          <w:tcPr>
            <w:tcW w:w="4608" w:type="dxa"/>
          </w:tcPr>
          <w:p w:rsidR="00FB6518" w:rsidRDefault="002B18BA" w:rsidP="0024080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</w:t>
            </w:r>
            <w:r w:rsidR="00FB6518">
              <w:rPr>
                <w:rFonts w:ascii="Times New Roman" w:hAnsi="Times New Roman"/>
                <w:bCs/>
                <w:sz w:val="28"/>
                <w:szCs w:val="28"/>
              </w:rPr>
              <w:t>МК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  <w:r w:rsidR="00FB6518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FB6518" w:rsidRDefault="00FB6518" w:rsidP="0024080F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  <w:r w:rsidR="002B18BA">
              <w:rPr>
                <w:rFonts w:ascii="Times New Roman" w:hAnsi="Times New Roman"/>
                <w:bCs/>
                <w:sz w:val="28"/>
                <w:szCs w:val="28"/>
              </w:rPr>
              <w:t>от «___» _________ 201</w:t>
            </w:r>
            <w:r w:rsidR="00497394" w:rsidRPr="007629E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FB6518" w:rsidRDefault="002B18BA" w:rsidP="0024080F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Председатель </w:t>
            </w:r>
            <w:r w:rsidR="00FB6518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МК</w:t>
            </w:r>
          </w:p>
          <w:p w:rsidR="00FB6518" w:rsidRDefault="00FB6518" w:rsidP="00240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264C4">
              <w:rPr>
                <w:rFonts w:ascii="Times New Roman" w:hAnsi="Times New Roman"/>
                <w:sz w:val="28"/>
                <w:szCs w:val="28"/>
              </w:rPr>
              <w:t>Баталина В.А.</w:t>
            </w:r>
          </w:p>
          <w:p w:rsidR="00FB6518" w:rsidRDefault="00FB6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8BA" w:rsidRDefault="002B18BA" w:rsidP="00240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B18BA" w:rsidRDefault="002B18BA" w:rsidP="00240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2B18BA" w:rsidRDefault="002B18BA" w:rsidP="00240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2B18BA" w:rsidRDefault="002B18BA" w:rsidP="002408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497394">
              <w:rPr>
                <w:rFonts w:ascii="Times New Roman" w:hAnsi="Times New Roman"/>
                <w:sz w:val="28"/>
                <w:szCs w:val="28"/>
              </w:rPr>
              <w:t>9г.</w:t>
            </w:r>
          </w:p>
          <w:p w:rsidR="00FB6518" w:rsidRDefault="00FB651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  <w:r w:rsidR="002B18B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B6518" w:rsidRDefault="00FB6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5026DD">
              <w:rPr>
                <w:rFonts w:ascii="Times New Roman" w:hAnsi="Times New Roman"/>
                <w:sz w:val="28"/>
                <w:szCs w:val="28"/>
              </w:rPr>
              <w:t>УПР</w:t>
            </w:r>
          </w:p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497394" w:rsidRPr="007629ED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97394">
              <w:rPr>
                <w:rFonts w:ascii="Times New Roman" w:hAnsi="Times New Roman"/>
                <w:bCs/>
                <w:sz w:val="28"/>
                <w:szCs w:val="28"/>
              </w:rPr>
              <w:t>угуева Н.С</w:t>
            </w:r>
            <w:r w:rsidR="006C30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B18BA" w:rsidRDefault="002B18BA" w:rsidP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«___» ____ 201</w:t>
            </w:r>
            <w:r w:rsidR="0049739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FB6518" w:rsidRDefault="00FB6518" w:rsidP="00FB6518"/>
    <w:p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B6518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6518" w:rsidTr="00FB6518">
        <w:tc>
          <w:tcPr>
            <w:tcW w:w="7668" w:type="dxa"/>
          </w:tcPr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FB6518" w:rsidRDefault="00FB6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7629ED" w:rsidRDefault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7F555F" w:rsidRDefault="007F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B6518" w:rsidTr="00FB6518">
        <w:trPr>
          <w:trHeight w:val="670"/>
        </w:trPr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7F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7F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 w:rsidP="007F555F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3" w:type="dxa"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FB6518" w:rsidRPr="00C9751B" w:rsidRDefault="00FB6518" w:rsidP="007629E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FB6518" w:rsidRPr="00C9751B" w:rsidRDefault="00FB6518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FB6518" w:rsidRPr="00C9751B" w:rsidRDefault="00FB6518" w:rsidP="007629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4E1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8264C4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49739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264C4">
        <w:rPr>
          <w:rFonts w:ascii="Times New Roman" w:hAnsi="Times New Roman"/>
          <w:color w:val="222222"/>
          <w:sz w:val="28"/>
          <w:szCs w:val="28"/>
        </w:rPr>
        <w:t>кондитер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>«Повар,</w:t>
      </w:r>
      <w:r w:rsidR="00497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>кондитер».</w:t>
      </w:r>
    </w:p>
    <w:p w:rsidR="00FB6518" w:rsidRPr="00C9751B" w:rsidRDefault="00FB6518" w:rsidP="007629E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</w:t>
      </w:r>
      <w:r w:rsidR="00E1334F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 xml:space="preserve">02 </w:t>
      </w:r>
      <w:r w:rsidR="008264C4" w:rsidRPr="00CF5D2B">
        <w:rPr>
          <w:rFonts w:ascii="Times New Roman" w:hAnsi="Times New Roman"/>
          <w:b/>
          <w:bCs/>
          <w:sz w:val="28"/>
          <w:szCs w:val="28"/>
          <w:lang w:eastAsia="ru-RU"/>
        </w:rPr>
        <w:t>Приготовление, оформление и  подготовка к реализации  горячих блюд, кулинарных изделий, закусок разнообразного ассортимента</w:t>
      </w:r>
      <w:r w:rsidR="008264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</w:t>
      </w:r>
      <w:r w:rsidR="009B7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МДК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 xml:space="preserve"> 02</w:t>
      </w:r>
      <w:r w:rsidR="008264C4" w:rsidRPr="008264C4">
        <w:t xml:space="preserve"> </w:t>
      </w:r>
      <w:r w:rsidR="009B7A1C">
        <w:t xml:space="preserve"> </w:t>
      </w:r>
      <w:r w:rsidR="008264C4" w:rsidRPr="008264C4">
        <w:rPr>
          <w:rFonts w:ascii="Times New Roman" w:eastAsia="Times New Roman" w:hAnsi="Times New Roman"/>
          <w:sz w:val="28"/>
          <w:szCs w:val="28"/>
          <w:lang w:eastAsia="ru-RU"/>
        </w:rPr>
        <w:t>Процессы приготовления, подготовки к реализации и презентации горячих блюд, кулинарных изделий, закусок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практикой.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FB6518" w:rsidRPr="00C9751B" w:rsidRDefault="00FB6518" w:rsidP="007629E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компетенций, а также профессиональных компетенций, приобретение умений  и реализуется в рамках профессиональных модулей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>ППКРС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из видов профессиональной деятельности, предусмотренных ФГОС по </w:t>
      </w:r>
      <w:r w:rsidR="008264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8264C4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49739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264C4">
        <w:rPr>
          <w:rFonts w:ascii="Times New Roman" w:hAnsi="Times New Roman"/>
          <w:color w:val="222222"/>
          <w:sz w:val="28"/>
          <w:szCs w:val="28"/>
        </w:rPr>
        <w:t>кондитер».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1334F" w:rsidRPr="00C9751B" w:rsidTr="00E1334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34F" w:rsidRPr="00C9751B" w:rsidRDefault="00E1334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E1334F" w:rsidRPr="00C9751B" w:rsidTr="00E1334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2.6. Осуществлять приготовление, творческое оформление и подготовку к </w:t>
            </w: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 горячих блюд, кулинарных изделий, закусок из яиц, творога, сыра, муки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8264C4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8264C4" w:rsidRPr="00CF5D2B" w:rsidRDefault="008264C4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:rsidR="00E1334F" w:rsidRPr="00C9751B" w:rsidRDefault="00E1334F" w:rsidP="0076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518" w:rsidRPr="00C9751B" w:rsidRDefault="00FB6518" w:rsidP="0076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 освоения учебной  практики обучающийся должен:</w:t>
      </w:r>
    </w:p>
    <w:p w:rsidR="00FB6518" w:rsidRPr="00C9751B" w:rsidRDefault="00FB6518" w:rsidP="007629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FB6518" w:rsidRPr="00C9751B" w:rsidRDefault="00181786" w:rsidP="007629E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264C4"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="008264C4" w:rsidRPr="000A4147">
        <w:rPr>
          <w:rFonts w:ascii="Times New Roman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181786" w:rsidRPr="00C9751B" w:rsidRDefault="00181786" w:rsidP="007629E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264C4"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="008264C4"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81786" w:rsidRPr="00C9751B" w:rsidRDefault="00181786" w:rsidP="007629E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264C4"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="008264C4"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181786" w:rsidRPr="00C9751B" w:rsidRDefault="00181786" w:rsidP="007629E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264C4"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="008264C4" w:rsidRPr="000A4147">
        <w:rPr>
          <w:rFonts w:ascii="Times New Roman" w:hAnsi="Times New Roman" w:cs="Times New Roman"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FB6518" w:rsidRPr="00C9751B" w:rsidRDefault="00FB6518" w:rsidP="007629E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="00181786" w:rsidRPr="00C9751B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</w:p>
    <w:p w:rsidR="008264C4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497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="00077D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из них</w:t>
      </w:r>
    </w:p>
    <w:p w:rsidR="00FB6518" w:rsidRPr="00C9751B" w:rsidRDefault="00181786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 – </w:t>
      </w:r>
      <w:r w:rsidR="00497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497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077D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(3 семестр)</w:t>
      </w:r>
    </w:p>
    <w:p w:rsidR="00181786" w:rsidRDefault="00181786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497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4973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72</w:t>
      </w:r>
      <w:r w:rsidR="008264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="00077D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(4 семестр)</w:t>
      </w:r>
    </w:p>
    <w:p w:rsidR="00077D7A" w:rsidRPr="009858E1" w:rsidRDefault="00497394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77D7A" w:rsidRDefault="00077D7A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D7A" w:rsidRDefault="00077D7A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9ED" w:rsidRDefault="007629E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FB6518" w:rsidRPr="009B7A1C" w:rsidTr="00C11CAF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18" w:rsidRPr="009B7A1C" w:rsidRDefault="00FB6518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FB6518" w:rsidRPr="009B7A1C" w:rsidRDefault="00FB6518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18" w:rsidRPr="009B7A1C" w:rsidRDefault="00FB6518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518" w:rsidRPr="009B7A1C" w:rsidRDefault="00FB6518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1546CF" w:rsidRPr="009B7A1C" w:rsidTr="007629ED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02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 бульонов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отваров, заправочных супов (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щи, борщи, рассольники, солянки). Оформление, отпуск, хранение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 бульонов и отваров, заправочных супов</w:t>
            </w:r>
            <w:r w:rsidRPr="009B7A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с крупами, макаронными изделиями, бобовыми).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 молочных супов, сладких супов, холодных супов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супов-пюре. Оформление,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 основных горячих соусов и их производных.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холодных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 xml:space="preserve"> молочных, сметанных, яично-масляных соусов  и их производных. Отпуск, хранение.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каш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блюд и гарниров из круп.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rPr>
          <w:trHeight w:val="470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46CF" w:rsidRPr="009B7A1C" w:rsidRDefault="001546CF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 гарниров из бобовых и макаронных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 гарниров из овощей. Блюда из овощных масс. Блюда из фаршированных овощей.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 гарниров из рыбы.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блюд из мяса и мясопродуктов (отварное, жареное мясо).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блюд из мяса и мясопродуктов (тушеное, запеченное мясо).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рубленой и котлетной массы.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субпродуктов.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блюд из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птицы, дичи, кролика.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рубленной и котлетной массы птицы, дичи, кролика.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яиц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творога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дрожжевого опарного теста и изделий из него.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дрожжевого безопарного теста и изделий из него.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слоеного теста и изделий из него.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546CF" w:rsidRPr="009B7A1C" w:rsidTr="007629ED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6CF" w:rsidRPr="009B7A1C" w:rsidRDefault="001546C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1546CF" w:rsidRPr="009B7A1C" w:rsidRDefault="001546C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B7A1C" w:rsidRPr="009B7A1C" w:rsidTr="00C11CAF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1C" w:rsidRPr="009B7A1C" w:rsidRDefault="009B7A1C" w:rsidP="007629E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1C" w:rsidRPr="009B7A1C" w:rsidRDefault="00497394" w:rsidP="007629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A1C" w:rsidRPr="009B7A1C" w:rsidRDefault="00497394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1546C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</w:tbl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C975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6518" w:rsidRPr="00C9751B" w:rsidSect="007629ED">
          <w:footerReference w:type="default" r:id="rId8"/>
          <w:pgSz w:w="11906" w:h="16838"/>
          <w:pgMar w:top="1134" w:right="567" w:bottom="1134" w:left="1134" w:header="709" w:footer="709" w:gutter="0"/>
          <w:pgNumType w:start="0"/>
          <w:cols w:space="720"/>
        </w:sectPr>
      </w:pPr>
    </w:p>
    <w:p w:rsidR="00FB6518" w:rsidRPr="00C9751B" w:rsidRDefault="00FB6518" w:rsidP="00762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FB6518" w:rsidRPr="00C9751B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B6518" w:rsidRPr="00C9751B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6518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181786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ПМ 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 подготовка к реализации  горячих блюд, кулинарных изделий, закусок разнообразного ассортимента</w:t>
            </w: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B6518" w:rsidRPr="00091E00" w:rsidTr="009B7A1C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7F555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1 </w:t>
            </w:r>
            <w:r w:rsidR="0060497F"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 бульонов и отваров, заправочных супов ( щи, борщи, рассольники, солянки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). Оформление, отпуск, хранение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B6518" w:rsidRPr="009B7A1C" w:rsidRDefault="009B7A1C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6518" w:rsidRPr="00091E00" w:rsidTr="0060497F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бульонов, отваров.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</w:t>
            </w:r>
            <w:r w:rsidR="007F555F">
              <w:rPr>
                <w:rFonts w:ascii="Times New Roman" w:hAnsi="Times New Roman"/>
                <w:sz w:val="28"/>
                <w:szCs w:val="28"/>
              </w:rPr>
              <w:t>иготовление заправочных супов (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щи, борщи, рассольники, солянки).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Приготовление овощных и картофельных супов.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Супы региональной кухни.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Оценка качества готовых супов перед отпуском, упаковкой на вынос.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Хранение с учетом  температуры подачи супов на раздаче.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9. Порционирование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Охлаждение и замораживание готовых горячих блюд с учетом требований к безопасности пищевых продуктов.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11.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B6518" w:rsidRPr="00091E00" w:rsidRDefault="0060497F" w:rsidP="007F55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0">
              <w:rPr>
                <w:rFonts w:ascii="Times New Roman" w:hAnsi="Times New Roman" w:cs="Times New Roman"/>
                <w:sz w:val="28"/>
                <w:szCs w:val="28"/>
              </w:rPr>
              <w:t xml:space="preserve">12. Разогрев охлажденных, замороженных готовых блюд с учетом </w:t>
            </w:r>
            <w:r w:rsidRPr="00091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B6518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FB6518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497F"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 бульонов и отваров, заправочных супов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0497F"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с крупами, макаронными изделиями, бобовыми). Оформление, 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отпуск, хранение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6518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бульонов, отваров.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 Приготовление супов с крупами, макаронными изделиями, бобовыми. Супы региональной кухни.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супов перед отпуском, упаковкой на вынос.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супов на раздаче.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и замораживание готовых горячих блюд с учетом требований к безопасности пищевых продуктов.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B6518" w:rsidRPr="00091E00" w:rsidRDefault="0060497F" w:rsidP="007F55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0">
              <w:rPr>
                <w:rFonts w:ascii="Times New Roman" w:hAnsi="Times New Roman" w:cs="Times New Roman"/>
                <w:sz w:val="28"/>
                <w:szCs w:val="28"/>
              </w:rPr>
              <w:t>10. Разогрев охлажденных, замороженных готовых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81786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B6518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7F555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3 </w:t>
            </w:r>
            <w:r w:rsidR="001546CF"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 молочных супов, сладких супов, холодных супов</w:t>
            </w:r>
            <w:r w:rsidR="001546C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546CF" w:rsidRPr="009B7A1C">
              <w:rPr>
                <w:rFonts w:ascii="Times New Roman" w:hAnsi="Times New Roman"/>
                <w:bCs/>
                <w:sz w:val="28"/>
                <w:szCs w:val="28"/>
              </w:rPr>
              <w:t>супов-пюре. Оформление, отпуск, хранение.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B6518" w:rsidRPr="00091E00" w:rsidRDefault="00181786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B6518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091E00" w:rsidRDefault="00FB6518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Подготовка сырья к производству.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молочных супов с крупой, макаронными изделиями, овощами.</w:t>
            </w:r>
          </w:p>
          <w:p w:rsidR="0060497F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супов – пюре из овощей, круп, бобовых, мясных продуктов. Супы региональной кухни.</w:t>
            </w:r>
          </w:p>
          <w:p w:rsidR="00227DD5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Приготовление сладких супов из плодов свежих, из смеси сухофруктов.</w:t>
            </w:r>
          </w:p>
          <w:p w:rsidR="00227DD5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холодных супов (окрошка овощная, мя</w:t>
            </w:r>
            <w:r>
              <w:rPr>
                <w:rFonts w:ascii="Times New Roman" w:hAnsi="Times New Roman"/>
                <w:sz w:val="28"/>
                <w:szCs w:val="28"/>
              </w:rPr>
              <w:t>сная). Супы региональной кухни.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супов перед отпуском, упаковкой на вынос.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супов на раздаче.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Порционирование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Охлаждение и замораживание готовых горячих блюд с учетом требований к безопасности пищевых продуктов.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 xml:space="preserve">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B6518" w:rsidRPr="00091E00" w:rsidRDefault="00227DD5" w:rsidP="007F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Разогрев охлажденных, замороженных готовых блюд с учетом требований к безопасности готовой продукции.</w:t>
            </w:r>
            <w:r w:rsidR="0060497F" w:rsidRPr="00091E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518" w:rsidRPr="00091E00" w:rsidRDefault="00FB6518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F5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 основных горячих соусов и и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х производных. Отпуск, хранение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3. Приготовление бульонов и отваров, отдельных компонентов для соусов.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Приготовление мучных пассировок.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Приготовление соуса красного основного и его производных (соус луковый, с луком и огурцами, с вином и т.п.).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Приготовление соуса белого основного  и его производных (паровой, «Бешамель», томатный, белый с рассолом и т.п.). Соусы региональной кухни.</w:t>
            </w:r>
          </w:p>
          <w:p w:rsidR="0060497F" w:rsidRPr="00091E00" w:rsidRDefault="0060497F" w:rsidP="00762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Оценка качества готовых соусов перед отпуском, упаковкой на вынос.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Непродолжительное хранение с учетом  температуры подачи горячих соусов на раздаче.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9. Порционирование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Охлаждение горячих соусов с учетом требований к безопасности пищевых продуктов.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11.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60497F" w:rsidRPr="00091E00" w:rsidRDefault="0060497F" w:rsidP="007F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12. Разогрев охлажденных соусов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F5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холодных</w:t>
            </w:r>
            <w:r w:rsidR="00227DD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 xml:space="preserve"> молочных, сметанных, яично-масляных соусов  и и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х производных. Отпуск, хранение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3. Приготовление соусов молочных и на основе сливок (бешамель, молочный сладкий, с луком, сыром).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4. Приготовление сметанных соусов (натуральный, с томатом, луком, сыром, грибами). 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5. Приготовление соуса грибного (соус луковый, с луком и огурцами, с вином и т.п.).</w:t>
            </w:r>
          </w:p>
          <w:p w:rsidR="0060497F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Приготовление яично-масляных соусов (польский, сухарный, голландский, масляные смеси и т.п.). Соусы региональн</w:t>
            </w:r>
            <w:r w:rsidR="00227DD5">
              <w:rPr>
                <w:rFonts w:ascii="Times New Roman" w:hAnsi="Times New Roman"/>
                <w:sz w:val="28"/>
                <w:szCs w:val="28"/>
              </w:rPr>
              <w:t>ой кухни.</w:t>
            </w:r>
          </w:p>
          <w:p w:rsidR="00227DD5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Приготовление соусов на растительном масле (майонез и его разновидности). </w:t>
            </w:r>
          </w:p>
          <w:p w:rsidR="00227DD5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. Приготовление заправок  (салатная, сметанная, томатная). </w:t>
            </w:r>
          </w:p>
          <w:p w:rsidR="00227DD5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мар</w:t>
            </w:r>
            <w:r>
              <w:rPr>
                <w:rFonts w:ascii="Times New Roman" w:hAnsi="Times New Roman"/>
                <w:sz w:val="28"/>
                <w:szCs w:val="28"/>
              </w:rPr>
              <w:t>инадов, соуса - хрен.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соусов перед отпуском, упаковкой на вынос.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соусов на раздаче.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Порционирование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0497F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0497F" w:rsidRPr="00091E00">
              <w:rPr>
                <w:rFonts w:ascii="Times New Roman" w:hAnsi="Times New Roman"/>
                <w:sz w:val="28"/>
                <w:szCs w:val="28"/>
              </w:rPr>
              <w:t>. Охлаждение соусов с учетом требований к безопасности пищевых продуктов.</w:t>
            </w:r>
          </w:p>
          <w:p w:rsidR="0060497F" w:rsidRPr="00091E00" w:rsidRDefault="0060497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</w:t>
            </w:r>
            <w:r w:rsidR="00227DD5">
              <w:rPr>
                <w:rFonts w:ascii="Times New Roman" w:hAnsi="Times New Roman"/>
                <w:sz w:val="28"/>
                <w:szCs w:val="28"/>
              </w:rPr>
              <w:t>4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60497F" w:rsidRPr="00091E00" w:rsidRDefault="0060497F" w:rsidP="007F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</w:t>
            </w:r>
            <w:r w:rsidR="00227DD5">
              <w:rPr>
                <w:rFonts w:ascii="Times New Roman" w:hAnsi="Times New Roman"/>
                <w:sz w:val="28"/>
                <w:szCs w:val="28"/>
              </w:rPr>
              <w:t>5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Разогрев охлажденных соусов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каш</w:t>
            </w:r>
            <w:r w:rsidR="00227DD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>блюд и гарниров из круп.</w:t>
            </w:r>
            <w:r w:rsidR="00227D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зерновых продуктов к производству. </w:t>
            </w:r>
          </w:p>
          <w:p w:rsidR="00775FEE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каш (рассыпчатых, вязких, жидких). Каши региональной кухни</w:t>
            </w:r>
            <w:r w:rsidR="00227D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DD5" w:rsidRPr="00091E00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блюд из круп (котлеты, биточки, запеканки, пудинги, крупенники). Блюда из круп региональной кухни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каш перед отпуском, упаковкой на вынос.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на раздаче.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Порционирование (комплектование), сервировка и творческое оформление каш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Охлаждение каш с учетом требований к безопасности пищевых продуктов.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 xml:space="preserve">. Хранение свежеприготовленных, охлажденных каш с учетом требований по безопасности, соблюдения режимов хранения. </w:t>
            </w:r>
          </w:p>
          <w:p w:rsidR="0060497F" w:rsidRPr="00091E00" w:rsidRDefault="00227DD5" w:rsidP="007F5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Разогрев охлажденных каш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60497F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0497F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F" w:rsidRPr="00091E00" w:rsidRDefault="0060497F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60497F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F5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блюд и гарниров 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из бобовых и макаронных изделий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97F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из бобовых  (пюре из бобовых, бобовые отварные).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гарниров и блюд из макаронных изделий (макаронник, лапшевник). Блюда из бобовых и макаронных изделий региональной кухни.</w:t>
            </w:r>
          </w:p>
          <w:p w:rsidR="00775FEE" w:rsidRPr="00091E00" w:rsidRDefault="00775FEE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775FEE" w:rsidRPr="00091E00" w:rsidRDefault="00775FEE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775FEE" w:rsidRPr="00091E00" w:rsidRDefault="00775FEE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8. Охлаждение блюд с учетом требований к безопасности пищевых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продуктов.</w:t>
            </w:r>
          </w:p>
          <w:p w:rsidR="00775FEE" w:rsidRPr="00091E00" w:rsidRDefault="00775FEE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F5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27DD5"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 гарниров из овощей. Блюда из овощных масс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. Блюда из фаршированных овощей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2. Подготовка овощей к производству. Правила варки замороженных, сушеных и консервированных овощей.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 гарниров из отварных овощей (овощи отварные, овощное пюре и т.п.), блюда сваренные на пару (пудинг паровой).</w:t>
            </w:r>
          </w:p>
          <w:p w:rsidR="00775FEE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и гарниров из припущенных овощей.</w:t>
            </w:r>
          </w:p>
          <w:p w:rsidR="00227DD5" w:rsidRPr="00091E00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Приготовление блюд и гарниров из овощей жареных основным способом (картофель жареный из свежего и вареного, шницели из капусты и т.п.).</w:t>
            </w:r>
          </w:p>
          <w:p w:rsidR="00227DD5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блюд и гарниров из овощей жареных на гриле, фритюре (овощи на гриле, картофель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пай, лук фри, крокеты и т.п.).</w:t>
            </w:r>
          </w:p>
          <w:p w:rsidR="00227DD5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Приготовление блюд из овощных масс (котлеты, рулеты,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запеканки, пудинги из овощей).</w:t>
            </w:r>
          </w:p>
          <w:p w:rsidR="00227DD5" w:rsidRPr="00091E00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Приготовление блюд и гарниров из тушенных овощей (капуста, свекла тушеная, рагу и т.п.).</w:t>
            </w:r>
          </w:p>
          <w:p w:rsidR="00227DD5" w:rsidRPr="00091E00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блюд из запеченных овощей (гратен, рататуй и т.п.).</w:t>
            </w:r>
          </w:p>
          <w:p w:rsidR="00227DD5" w:rsidRDefault="00227DD5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блюд из фаршированных овощей (голубцыи т.п.). Соусы для подачи. Блюда из овощей региональной кухни.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блюд перед отпуском, упаковкой на вынос.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на раздаче.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Охлаждение блюд с учетом требований к безопасности пищевых продуктов.</w:t>
            </w:r>
          </w:p>
          <w:p w:rsidR="00775FEE" w:rsidRPr="00091E00" w:rsidRDefault="00227DD5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 xml:space="preserve">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</w:t>
            </w:r>
            <w:r w:rsidR="00227DD5">
              <w:rPr>
                <w:rFonts w:ascii="Times New Roman" w:hAnsi="Times New Roman"/>
                <w:sz w:val="28"/>
                <w:szCs w:val="28"/>
              </w:rPr>
              <w:t>6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овление блюд и гарниров из рыбы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из отварной рыбы (рыба отварная с соусом польским, с белым соусом и его производными). Варка на пару.</w:t>
            </w:r>
          </w:p>
          <w:p w:rsidR="00775FEE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из припущенной рыбы (рыба в соусе «Белое вино», «Рассолс», припущенная по-русски и т.п.).</w:t>
            </w:r>
          </w:p>
          <w:p w:rsidR="0024080F" w:rsidRPr="00091E00" w:rsidRDefault="0024080F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Приготовление блюд из жареной рыбы основным способом, во фритюре (рыба жареная по-ленинградски, в тесте орли).</w:t>
            </w:r>
          </w:p>
          <w:p w:rsidR="0024080F" w:rsidRDefault="0024080F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Запекание рыбы (запеченная по-русски, солянка на сковороде и т.п.). Фарширование и запекание  в фольге.</w:t>
            </w:r>
          </w:p>
          <w:p w:rsidR="0024080F" w:rsidRPr="00091E00" w:rsidRDefault="0024080F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Приготовление блюд из тушеной рыбы.</w:t>
            </w:r>
          </w:p>
          <w:p w:rsidR="0024080F" w:rsidRPr="00091E00" w:rsidRDefault="0024080F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. Приготовление блюд из рубленой рыбы (котлеты, биточки, зразы, тельное, фрикадельки, рулеты  и т.п.). Блюда из бобовых и макаронных изделий региональной кухни.</w:t>
            </w:r>
          </w:p>
          <w:p w:rsidR="00775FEE" w:rsidRPr="00091E00" w:rsidRDefault="0024080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блюд перед отпуском, упаковкой на вынос.</w:t>
            </w:r>
          </w:p>
          <w:p w:rsidR="00775FEE" w:rsidRPr="00091E00" w:rsidRDefault="0024080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на раздаче.</w:t>
            </w:r>
          </w:p>
          <w:p w:rsidR="00775FEE" w:rsidRPr="00091E00" w:rsidRDefault="0024080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24080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Охлаждение блюд с учетом требований к безопасности пищевых продуктов.</w:t>
            </w:r>
          </w:p>
          <w:p w:rsidR="00775FEE" w:rsidRPr="00091E00" w:rsidRDefault="0024080F" w:rsidP="007F5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 xml:space="preserve">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24080F" w:rsidP="00762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75FEE" w:rsidRPr="00091E00">
              <w:rPr>
                <w:rFonts w:ascii="Times New Roman" w:hAnsi="Times New Roman"/>
                <w:sz w:val="28"/>
                <w:szCs w:val="28"/>
              </w:rPr>
              <w:t>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0039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F55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блюд из мяса и мясопро</w:t>
            </w:r>
            <w:r w:rsidR="007F555F">
              <w:rPr>
                <w:rFonts w:ascii="Times New Roman" w:hAnsi="Times New Roman"/>
                <w:bCs/>
                <w:sz w:val="28"/>
                <w:szCs w:val="28"/>
              </w:rPr>
              <w:t>дуктов (отварное, жареное мясо)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отварного мяса (отварные говядина, свинина, баранина, сосиски, сардельки).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4. Приготовление блюд из жареного мяса и субпродуктов (ростбиф, филе, лангеты, бифштексы, антрекот, шницель, бефстроганов и т.п.). 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Приготовление блюд из тушеного мяса и субпродуктов (мясо шпигованное. Жаркое по-домашнему, гуляш, азу, плов).</w:t>
            </w:r>
          </w:p>
          <w:p w:rsidR="00775FEE" w:rsidRPr="00091E00" w:rsidRDefault="00775FEE" w:rsidP="007F5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Оценка качества готовых блюд перед отпуском, упаковкой на вынос.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Хранение с учетом  температуры подачи на раздаче.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Охлаждение блюд с учетом требований к безопасности пищевых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продуктов.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10.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11.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блюд из мяса и мясопроду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ктов (тушеное, запеченное мясо)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из тушеного мяса и субпродуктов (мясо шпигованное, жаркое по-домашнему, гуляш, азу, плов).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из тушеного мяса ( солянка сборная мясная на сковороде, голубцы с мясом и рисом, запеканки).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блюд из рубленой и котлетной 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массы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из рубленой массы (бифштекс рубленый, рубленый с яйцом и луком, шницель натуральный рубленый).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из котлетной массы ( котлеты, биточки, зразы, рулеты, тефтели).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готовление блюд из субпродуктов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блюд из субпродуктов (печень жареная,  печень по-строгановски, почки по-русски).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региональной кухни.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7. Порционирование (комплектование), сервировка и творческое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блюд из  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птицы, дичи, кролика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3. Приготовление блюд из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вареных и припущенных  птиц, дичи, кролика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(курица отварная целиком, цы</w:t>
            </w:r>
            <w:r w:rsidR="0024080F">
              <w:rPr>
                <w:rFonts w:ascii="Times New Roman" w:hAnsi="Times New Roman"/>
                <w:sz w:val="28"/>
                <w:szCs w:val="28"/>
              </w:rPr>
              <w:t>п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ленок припущенный, птица, дичь и кролик с гарниром ).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региональной кухни.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775FEE" w:rsidRPr="00091E00" w:rsidRDefault="00775FEE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775FEE" w:rsidRPr="00091E00" w:rsidRDefault="00775FEE" w:rsidP="00762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10. Разогрев охлажденных блюд с учетом требований к безопасности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775FEE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5FEE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E" w:rsidRPr="00091E00" w:rsidRDefault="00775FEE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775FEE" w:rsidP="00762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0390"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рубленной и котлет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ной массы птицы, дичи, кролика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5FEE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3. Приготовление блюд из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рубленной и котлетной  птиц, дичи, кролика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>(котлеты рубленые, купаты, шницель, жульен).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блюд региональной кухни.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Оценка качества готовых блюд перед отпуском, упаковкой на вынос.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080F" w:rsidRPr="009B7A1C">
              <w:rPr>
                <w:rFonts w:ascii="Times New Roman" w:hAnsi="Times New Roman"/>
                <w:bCs/>
                <w:sz w:val="28"/>
                <w:szCs w:val="28"/>
              </w:rPr>
              <w:t>Приготовление блюд из яиц</w:t>
            </w:r>
            <w:r w:rsidR="0024080F">
              <w:rPr>
                <w:rFonts w:ascii="Times New Roman" w:hAnsi="Times New Roman"/>
                <w:bCs/>
                <w:sz w:val="28"/>
                <w:szCs w:val="28"/>
              </w:rPr>
              <w:t xml:space="preserve"> и творога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вареных яиц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(всмятку, «в мешочек», вкрутую, французский пашот).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жареных блюд из яиц (яичница-глазунья, омлеты).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>5. Оценка качества готовых блюд перед отпуском, упаковкой на вынос.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Хранение с учетом  температуры подачи на раздаче.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Порционирование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8. Охлаждение блюд с учетом требований к безопасности пищевых продуктов.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дрожжевого о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парного теста и изделий из него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дрожжевого опарного теста.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фаршей и начинок.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Приготовление изделий из дрожжевого опарного теста (пирожки, расстегаи, кулебяки, пироги).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Оценка качества готовых блюд перед отпуском, упаковкой на вынос.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Хранение с учетом  температуры подачи на раздаче.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8.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9. 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91E00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Приготовление дрожжевого безо</w:t>
            </w:r>
            <w:r w:rsidR="007629ED">
              <w:rPr>
                <w:rFonts w:ascii="Times New Roman" w:hAnsi="Times New Roman"/>
                <w:bCs/>
                <w:sz w:val="28"/>
                <w:szCs w:val="28"/>
              </w:rPr>
              <w:t>парного теста и изделий из него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</w:t>
            </w:r>
            <w:r w:rsidRPr="0009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3. Приготовление дрожжевого безопарного теста.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4. Приготовление фаршей и начинок.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5. Приготовление изделий из дрожжевого безопарного теста (блины, оладьи).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6. Оценка качества готовых блюд перед отпуском, упаковкой на вынос.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7. Хранение с учетом  температуры подачи на раздаче.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8.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>9. 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2428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7629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29ED">
              <w:rPr>
                <w:rFonts w:ascii="Times New Roman" w:hAnsi="Times New Roman"/>
                <w:sz w:val="28"/>
                <w:szCs w:val="28"/>
              </w:rPr>
              <w:t>Приготовление слоеного теста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0039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0" w:rsidRPr="00091E00" w:rsidRDefault="00F0039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3. Приготовление </w:t>
            </w:r>
            <w:r w:rsidR="0024080F">
              <w:rPr>
                <w:rFonts w:ascii="Times New Roman" w:hAnsi="Times New Roman"/>
                <w:sz w:val="28"/>
                <w:szCs w:val="28"/>
              </w:rPr>
              <w:t>слоеного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теста.</w:t>
            </w:r>
          </w:p>
          <w:p w:rsidR="00F00390" w:rsidRPr="00091E00" w:rsidRDefault="00F00390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E00">
              <w:rPr>
                <w:rFonts w:ascii="Times New Roman" w:hAnsi="Times New Roman"/>
                <w:sz w:val="28"/>
                <w:szCs w:val="28"/>
              </w:rPr>
              <w:t xml:space="preserve">4. Приготовление изделий из </w:t>
            </w:r>
            <w:r w:rsidR="0024080F">
              <w:rPr>
                <w:rFonts w:ascii="Times New Roman" w:hAnsi="Times New Roman"/>
                <w:sz w:val="28"/>
                <w:szCs w:val="28"/>
              </w:rPr>
              <w:t>слоеного</w:t>
            </w:r>
            <w:r w:rsidRPr="00091E00">
              <w:rPr>
                <w:rFonts w:ascii="Times New Roman" w:hAnsi="Times New Roman"/>
                <w:sz w:val="28"/>
                <w:szCs w:val="28"/>
              </w:rPr>
              <w:t xml:space="preserve"> теста</w:t>
            </w:r>
            <w:r w:rsidR="0024080F">
              <w:rPr>
                <w:rFonts w:ascii="Times New Roman" w:hAnsi="Times New Roman"/>
                <w:sz w:val="28"/>
                <w:szCs w:val="28"/>
              </w:rPr>
              <w:t xml:space="preserve"> (слойки, пирожки).</w:t>
            </w:r>
          </w:p>
          <w:p w:rsidR="00F00390" w:rsidRPr="00091E00" w:rsidRDefault="0024080F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0390" w:rsidRPr="00091E00">
              <w:rPr>
                <w:rFonts w:ascii="Times New Roman" w:hAnsi="Times New Roman"/>
                <w:sz w:val="28"/>
                <w:szCs w:val="28"/>
              </w:rPr>
              <w:t>. Оценка качества готовых блюд перед отпуском, упаковкой на вынос.</w:t>
            </w:r>
          </w:p>
          <w:p w:rsidR="00F00390" w:rsidRPr="00091E00" w:rsidRDefault="0024080F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0390" w:rsidRPr="00091E00">
              <w:rPr>
                <w:rFonts w:ascii="Times New Roman" w:hAnsi="Times New Roman"/>
                <w:sz w:val="28"/>
                <w:szCs w:val="28"/>
              </w:rPr>
              <w:t>. Хранение с учетом  температуры подачи на раздаче.</w:t>
            </w:r>
          </w:p>
          <w:p w:rsidR="00F00390" w:rsidRPr="00091E00" w:rsidRDefault="0024080F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0390" w:rsidRPr="00091E00">
              <w:rPr>
                <w:rFonts w:ascii="Times New Roman" w:hAnsi="Times New Roman"/>
                <w:sz w:val="28"/>
                <w:szCs w:val="28"/>
              </w:rPr>
              <w:t xml:space="preserve">. Замораживание,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00390" w:rsidRPr="00091E00" w:rsidRDefault="0024080F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0390" w:rsidRPr="00091E00">
              <w:rPr>
                <w:rFonts w:ascii="Times New Roman" w:hAnsi="Times New Roman"/>
                <w:sz w:val="28"/>
                <w:szCs w:val="28"/>
              </w:rPr>
              <w:t>.  Разогрев охлажденных блюд с учетом требований к безопасности готовой продукции.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91E00" w:rsidRPr="00091E00" w:rsidTr="0060497F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0" w:rsidRPr="00091E00" w:rsidRDefault="00091E00" w:rsidP="00762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0" w:rsidRPr="00091E00" w:rsidRDefault="00091E00" w:rsidP="007629E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0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1E00" w:rsidRPr="00091E00" w:rsidRDefault="00091E0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00390" w:rsidRPr="00091E00" w:rsidTr="0060497F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0" w:rsidRPr="00091E00" w:rsidRDefault="002428F2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390" w:rsidRPr="00091E00" w:rsidRDefault="00F00390" w:rsidP="00762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B6518" w:rsidRPr="00C9751B" w:rsidRDefault="00FB6518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FB6518" w:rsidRPr="00C9751B" w:rsidRDefault="00FB6518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28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ознакомительный (узнавание ранее изученных объектов, свойств); </w:t>
      </w:r>
    </w:p>
    <w:p w:rsidR="00FB6518" w:rsidRPr="00C9751B" w:rsidRDefault="00FB6518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28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 репродуктивный (выполнение деятельности по образцу, инструкции или под руководством)</w:t>
      </w:r>
      <w:r w:rsidR="002428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6518" w:rsidRPr="002428F2" w:rsidRDefault="002428F2" w:rsidP="00762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B6518" w:rsidRPr="002428F2">
          <w:pgSz w:w="16838" w:h="11906" w:orient="landscape"/>
          <w:pgMar w:top="1123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>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B6518" w:rsidRPr="00C9751B" w:rsidRDefault="00FB6518" w:rsidP="00762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FB6518" w:rsidRPr="00C9751B" w:rsidRDefault="00FB6518" w:rsidP="007629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Учебная  практика проводится в учебной </w:t>
      </w:r>
      <w:r w:rsidR="00181786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лаборатории (мастерской) и т.д.техникума. Или, если на предприятии, то на основании договора на практику.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FB6518" w:rsidRPr="00C9751B" w:rsidRDefault="00FB6518" w:rsidP="0076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6518" w:rsidRPr="00C9751B" w:rsidRDefault="00FB6518" w:rsidP="00762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FB6518" w:rsidRPr="0060497F" w:rsidRDefault="00FB6518" w:rsidP="007629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60497F" w:rsidRPr="00C9751B" w:rsidTr="00C11CAF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7F" w:rsidRPr="00C9751B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60497F" w:rsidRPr="00C9751B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97F" w:rsidRPr="00C9751B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60497F" w:rsidRPr="002C13B5" w:rsidTr="00C11CAF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7F" w:rsidRPr="002C13B5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7F" w:rsidRPr="002C13B5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7F" w:rsidRPr="002C13B5" w:rsidRDefault="0060497F" w:rsidP="0076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0497F" w:rsidRPr="002C13B5" w:rsidTr="007629ED">
        <w:trPr>
          <w:trHeight w:val="325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7F" w:rsidRPr="002C13B5" w:rsidRDefault="0060497F" w:rsidP="00762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7D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B7A1C"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r w:rsidR="009B7A1C"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7F" w:rsidRPr="007629ED" w:rsidRDefault="0060497F" w:rsidP="007629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A267D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9B7A1C"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</w:t>
            </w:r>
            <w:r w:rsidR="009B7A1C"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Итоговый – дифференцированный зачет, отчет по практике, аттестационный лист; характеристика.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студента 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60497F" w:rsidRPr="007F6E12" w:rsidRDefault="0060497F" w:rsidP="007629E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60497F" w:rsidRPr="002C13B5" w:rsidRDefault="0060497F" w:rsidP="007629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6518" w:rsidRPr="00C9751B" w:rsidRDefault="00FB6518" w:rsidP="007629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B6518" w:rsidRPr="00C9751B" w:rsidSect="002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8F" w:rsidRDefault="003A008F" w:rsidP="007629ED">
      <w:pPr>
        <w:spacing w:after="0" w:line="240" w:lineRule="auto"/>
      </w:pPr>
      <w:r>
        <w:separator/>
      </w:r>
    </w:p>
  </w:endnote>
  <w:endnote w:type="continuationSeparator" w:id="0">
    <w:p w:rsidR="003A008F" w:rsidRDefault="003A008F" w:rsidP="0076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22345"/>
      <w:docPartObj>
        <w:docPartGallery w:val="Page Numbers (Bottom of Page)"/>
        <w:docPartUnique/>
      </w:docPartObj>
    </w:sdtPr>
    <w:sdtContent>
      <w:p w:rsidR="007629ED" w:rsidRDefault="007629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5F">
          <w:rPr>
            <w:noProof/>
          </w:rPr>
          <w:t>2</w:t>
        </w:r>
        <w:r>
          <w:fldChar w:fldCharType="end"/>
        </w:r>
      </w:p>
    </w:sdtContent>
  </w:sdt>
  <w:p w:rsidR="007629ED" w:rsidRDefault="007629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8F" w:rsidRDefault="003A008F" w:rsidP="007629ED">
      <w:pPr>
        <w:spacing w:after="0" w:line="240" w:lineRule="auto"/>
      </w:pPr>
      <w:r>
        <w:separator/>
      </w:r>
    </w:p>
  </w:footnote>
  <w:footnote w:type="continuationSeparator" w:id="0">
    <w:p w:rsidR="003A008F" w:rsidRDefault="003A008F" w:rsidP="0076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1B"/>
    <w:rsid w:val="00077D7A"/>
    <w:rsid w:val="00091E00"/>
    <w:rsid w:val="001109D2"/>
    <w:rsid w:val="001546CF"/>
    <w:rsid w:val="00181786"/>
    <w:rsid w:val="001A5A1B"/>
    <w:rsid w:val="00227DD5"/>
    <w:rsid w:val="00232AB1"/>
    <w:rsid w:val="0024080F"/>
    <w:rsid w:val="002428F2"/>
    <w:rsid w:val="002B18BA"/>
    <w:rsid w:val="002C1618"/>
    <w:rsid w:val="00343A1E"/>
    <w:rsid w:val="003A008F"/>
    <w:rsid w:val="00497394"/>
    <w:rsid w:val="004C46CB"/>
    <w:rsid w:val="004E1C96"/>
    <w:rsid w:val="004F52EB"/>
    <w:rsid w:val="005026DD"/>
    <w:rsid w:val="0060497F"/>
    <w:rsid w:val="006527FC"/>
    <w:rsid w:val="006A4FD0"/>
    <w:rsid w:val="006C3047"/>
    <w:rsid w:val="007629ED"/>
    <w:rsid w:val="00775FEE"/>
    <w:rsid w:val="007F555F"/>
    <w:rsid w:val="008264C4"/>
    <w:rsid w:val="00882321"/>
    <w:rsid w:val="009559FA"/>
    <w:rsid w:val="009858E1"/>
    <w:rsid w:val="009B7A1C"/>
    <w:rsid w:val="00A267D5"/>
    <w:rsid w:val="00AB429A"/>
    <w:rsid w:val="00B73232"/>
    <w:rsid w:val="00B86FAE"/>
    <w:rsid w:val="00C11CAF"/>
    <w:rsid w:val="00C526CA"/>
    <w:rsid w:val="00C8123B"/>
    <w:rsid w:val="00C9751B"/>
    <w:rsid w:val="00D70BDF"/>
    <w:rsid w:val="00D91493"/>
    <w:rsid w:val="00DB7013"/>
    <w:rsid w:val="00DD7672"/>
    <w:rsid w:val="00E1334F"/>
    <w:rsid w:val="00EF27FC"/>
    <w:rsid w:val="00F00390"/>
    <w:rsid w:val="00F12A4B"/>
    <w:rsid w:val="00F64837"/>
    <w:rsid w:val="00FB4552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F8E317"/>
  <w15:docId w15:val="{CEC2CF3E-B553-40C9-B257-25829FF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uiPriority w:val="99"/>
    <w:rsid w:val="0060497F"/>
    <w:rPr>
      <w:lang w:val="ru-RU"/>
    </w:rPr>
  </w:style>
  <w:style w:type="character" w:styleId="af1">
    <w:name w:val="page number"/>
    <w:basedOn w:val="a0"/>
    <w:rsid w:val="0060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E256-14C1-407E-BE3C-E2E4E75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2019-12-20T13:47:00Z</cp:lastPrinted>
  <dcterms:created xsi:type="dcterms:W3CDTF">2019-10-26T11:04:00Z</dcterms:created>
  <dcterms:modified xsi:type="dcterms:W3CDTF">2019-12-20T13:48:00Z</dcterms:modified>
</cp:coreProperties>
</file>