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BD0" w:rsidRDefault="00450BD0" w:rsidP="00450B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дифференцированного зачета</w:t>
      </w:r>
    </w:p>
    <w:p w:rsidR="00450BD0" w:rsidRDefault="00450BD0" w:rsidP="00450B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учебной дисциплине «Математика </w:t>
      </w:r>
    </w:p>
    <w:p w:rsidR="00450BD0" w:rsidRDefault="00450BD0" w:rsidP="00450B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(включая алгебру и начала математического анализа; геометрию)»</w:t>
      </w:r>
    </w:p>
    <w:p w:rsidR="00450BD0" w:rsidRDefault="00450BD0" w:rsidP="00450B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профессии Машинист локомотива</w:t>
      </w:r>
    </w:p>
    <w:p w:rsidR="00EA000C" w:rsidRDefault="00EA000C" w:rsidP="00450B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курс 2 семестр</w:t>
      </w:r>
    </w:p>
    <w:p w:rsidR="000A0AE8" w:rsidRDefault="000A0AE8" w:rsidP="00450BD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A0AE8" w:rsidRDefault="000A0AE8" w:rsidP="000A0A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 с дробями.</w:t>
      </w:r>
    </w:p>
    <w:p w:rsidR="000A0AE8" w:rsidRDefault="000A0AE8" w:rsidP="000A0A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 со степенями.</w:t>
      </w:r>
    </w:p>
    <w:p w:rsidR="000A0AE8" w:rsidRDefault="000A0AE8" w:rsidP="000A0A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Текстовые задачи (проценты, округление с недостатком и избытком).</w:t>
      </w:r>
    </w:p>
    <w:p w:rsidR="000A0AE8" w:rsidRDefault="000A0AE8" w:rsidP="000A0A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 с формулами.</w:t>
      </w:r>
    </w:p>
    <w:p w:rsidR="000A0AE8" w:rsidRDefault="000A0AE8" w:rsidP="000A0A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37DA2">
        <w:rPr>
          <w:rFonts w:ascii="Times New Roman" w:hAnsi="Times New Roman" w:cs="Times New Roman"/>
          <w:sz w:val="28"/>
          <w:szCs w:val="28"/>
        </w:rPr>
        <w:t>ычисления значений тригонометрических выражений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0AE8" w:rsidRPr="00060AEC" w:rsidRDefault="00F27C80" w:rsidP="00060A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квадратных уравнений</w:t>
      </w:r>
      <w:r w:rsidR="000A0AE8">
        <w:rPr>
          <w:rFonts w:ascii="Times New Roman" w:hAnsi="Times New Roman" w:cs="Times New Roman"/>
          <w:sz w:val="28"/>
          <w:szCs w:val="28"/>
        </w:rPr>
        <w:t>.</w:t>
      </w:r>
    </w:p>
    <w:p w:rsidR="000A0AE8" w:rsidRDefault="00F27C80" w:rsidP="000A0A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и анализ графиков</w:t>
      </w:r>
      <w:r w:rsidR="000A0AE8">
        <w:rPr>
          <w:rFonts w:ascii="Times New Roman" w:hAnsi="Times New Roman" w:cs="Times New Roman"/>
          <w:sz w:val="28"/>
          <w:szCs w:val="28"/>
        </w:rPr>
        <w:t>.</w:t>
      </w:r>
    </w:p>
    <w:p w:rsidR="00060AEC" w:rsidRDefault="000A0AE8" w:rsidP="00060AEC">
      <w:pPr>
        <w:pStyle w:val="a3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337DA2">
        <w:rPr>
          <w:rFonts w:ascii="Times New Roman" w:hAnsi="Times New Roman" w:cs="Times New Roman"/>
          <w:sz w:val="28"/>
          <w:szCs w:val="28"/>
        </w:rPr>
        <w:t>Выбор оптимального варианта</w:t>
      </w:r>
      <w:r w:rsidR="006926D5">
        <w:rPr>
          <w:rFonts w:ascii="Times New Roman" w:hAnsi="Times New Roman" w:cs="Times New Roman"/>
          <w:sz w:val="28"/>
          <w:szCs w:val="28"/>
        </w:rPr>
        <w:t>.</w:t>
      </w:r>
      <w:r w:rsidR="00060AEC" w:rsidRPr="00060A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AEC" w:rsidRPr="00060AEC" w:rsidRDefault="00060AEC" w:rsidP="00060AEC">
      <w:pPr>
        <w:pStyle w:val="a3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337DA2">
        <w:rPr>
          <w:rFonts w:ascii="Times New Roman" w:hAnsi="Times New Roman" w:cs="Times New Roman"/>
          <w:sz w:val="28"/>
          <w:szCs w:val="28"/>
        </w:rPr>
        <w:t>Размеры и единицы измерения.</w:t>
      </w:r>
    </w:p>
    <w:p w:rsidR="00060AEC" w:rsidRPr="00060AEC" w:rsidRDefault="00060AEC" w:rsidP="00060A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Планиметрия (решение задач прикладного характера, на нахождение элементов многоугольников).</w:t>
      </w:r>
    </w:p>
    <w:p w:rsidR="00047237" w:rsidRPr="000A0AE8" w:rsidRDefault="00047237" w:rsidP="000A0A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Стереометрия (решение</w:t>
      </w:r>
      <w:r w:rsidR="00873301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 xml:space="preserve"> о нахождении площади полной поверхности многогранника</w:t>
      </w:r>
      <w:r w:rsidR="00873301">
        <w:rPr>
          <w:rFonts w:ascii="Times New Roman" w:hAnsi="Times New Roman" w:cs="Times New Roman"/>
          <w:sz w:val="28"/>
          <w:szCs w:val="28"/>
        </w:rPr>
        <w:t>, объема параллелепипеда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11234" w:rsidRDefault="00A11234"/>
    <w:sectPr w:rsidR="00A11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2032E"/>
    <w:multiLevelType w:val="hybridMultilevel"/>
    <w:tmpl w:val="6B528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F7205"/>
    <w:multiLevelType w:val="hybridMultilevel"/>
    <w:tmpl w:val="EC4A8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BD0"/>
    <w:rsid w:val="00047237"/>
    <w:rsid w:val="00060AEC"/>
    <w:rsid w:val="000A0AE8"/>
    <w:rsid w:val="00450BD0"/>
    <w:rsid w:val="00494DB8"/>
    <w:rsid w:val="006926D5"/>
    <w:rsid w:val="007000D3"/>
    <w:rsid w:val="00873301"/>
    <w:rsid w:val="00A11234"/>
    <w:rsid w:val="00D67E50"/>
    <w:rsid w:val="00EA000C"/>
    <w:rsid w:val="00F2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CC420-FDD6-4082-A56B-C25E412E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BD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9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10</cp:revision>
  <dcterms:created xsi:type="dcterms:W3CDTF">2020-05-11T20:00:00Z</dcterms:created>
  <dcterms:modified xsi:type="dcterms:W3CDTF">2020-05-12T09:09:00Z</dcterms:modified>
</cp:coreProperties>
</file>