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41" w:rsidRPr="00714ABF" w:rsidRDefault="00010041" w:rsidP="00010041">
      <w:pPr>
        <w:pStyle w:val="1"/>
        <w:jc w:val="center"/>
        <w:rPr>
          <w:color w:val="FF0000"/>
        </w:rPr>
      </w:pPr>
      <w:r w:rsidRPr="00714ABF">
        <w:rPr>
          <w:color w:val="FF0000"/>
        </w:rPr>
        <w:t>«Педагогический работник года в системе профессионального образования Ростовской области»</w:t>
      </w:r>
    </w:p>
    <w:p w:rsidR="00010041" w:rsidRDefault="00010041" w:rsidP="00010041">
      <w:pPr>
        <w:pStyle w:val="a3"/>
        <w:ind w:firstLine="600"/>
        <w:jc w:val="both"/>
      </w:pPr>
      <w:r>
        <w:rPr>
          <w:rStyle w:val="a4"/>
          <w:rFonts w:ascii="Verdana" w:hAnsi="Verdana"/>
          <w:color w:val="000000"/>
          <w:sz w:val="21"/>
          <w:szCs w:val="21"/>
        </w:rPr>
        <w:t> </w:t>
      </w:r>
    </w:p>
    <w:p w:rsidR="00010041" w:rsidRPr="00714ABF" w:rsidRDefault="00010041" w:rsidP="00010041">
      <w:pPr>
        <w:pStyle w:val="a3"/>
        <w:ind w:firstLine="600"/>
        <w:jc w:val="both"/>
        <w:rPr>
          <w:sz w:val="32"/>
          <w:szCs w:val="32"/>
        </w:rPr>
      </w:pPr>
      <w:r w:rsidRPr="00714ABF">
        <w:rPr>
          <w:rStyle w:val="a4"/>
          <w:b w:val="0"/>
          <w:color w:val="000000"/>
          <w:sz w:val="32"/>
          <w:szCs w:val="32"/>
        </w:rPr>
        <w:t>23 сентября 2021 года</w:t>
      </w:r>
      <w:r w:rsidRPr="00714ABF">
        <w:rPr>
          <w:color w:val="000000"/>
          <w:sz w:val="32"/>
          <w:szCs w:val="32"/>
        </w:rPr>
        <w:t xml:space="preserve"> на базе Государственного бюджетного профессионального образовательного учреждения Ростовской области «Ростовский-на-Дону железнодорожный техникум» будет проводиться II (территориальный) этап конкурса «Педагогический работник года в системе профессионального образования Ростовской области» в номинации </w:t>
      </w:r>
      <w:r w:rsidRPr="00714ABF">
        <w:rPr>
          <w:color w:val="FF0000"/>
          <w:sz w:val="32"/>
          <w:szCs w:val="32"/>
        </w:rPr>
        <w:t>«</w:t>
      </w:r>
      <w:r w:rsidRPr="00714ABF">
        <w:rPr>
          <w:b/>
          <w:color w:val="FF0000"/>
          <w:sz w:val="32"/>
          <w:szCs w:val="32"/>
        </w:rPr>
        <w:t>Молодой педагог года- педагогический дебют».</w:t>
      </w:r>
    </w:p>
    <w:p w:rsidR="00010041" w:rsidRPr="00714ABF" w:rsidRDefault="00010041" w:rsidP="000100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4ABF">
        <w:rPr>
          <w:rFonts w:ascii="Times New Roman" w:eastAsia="Times New Roman" w:hAnsi="Times New Roman" w:cs="Times New Roman"/>
          <w:b/>
          <w:bCs/>
          <w:sz w:val="32"/>
          <w:szCs w:val="32"/>
        </w:rPr>
        <w:t>До 17 сентября 2021 г</w:t>
      </w:r>
      <w:r w:rsidRPr="00714ABF">
        <w:rPr>
          <w:rFonts w:ascii="Times New Roman" w:eastAsia="Times New Roman" w:hAnsi="Times New Roman" w:cs="Times New Roman"/>
          <w:bCs/>
          <w:sz w:val="32"/>
          <w:szCs w:val="32"/>
        </w:rPr>
        <w:t xml:space="preserve">. </w:t>
      </w:r>
      <w:r w:rsidRPr="00714ABF">
        <w:rPr>
          <w:rFonts w:ascii="Times New Roman" w:eastAsia="Times New Roman" w:hAnsi="Times New Roman" w:cs="Times New Roman"/>
          <w:sz w:val="32"/>
          <w:szCs w:val="32"/>
        </w:rPr>
        <w:t>–   участники предоставляют организатору:</w:t>
      </w:r>
    </w:p>
    <w:p w:rsidR="00010041" w:rsidRPr="00714ABF" w:rsidRDefault="00010041" w:rsidP="0001004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4ABF">
        <w:rPr>
          <w:rFonts w:ascii="Times New Roman" w:eastAsia="Times New Roman" w:hAnsi="Times New Roman" w:cs="Times New Roman"/>
          <w:sz w:val="32"/>
          <w:szCs w:val="32"/>
        </w:rPr>
        <w:t>заявку на участие;</w:t>
      </w:r>
    </w:p>
    <w:p w:rsidR="00010041" w:rsidRPr="00714ABF" w:rsidRDefault="00010041" w:rsidP="0001004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4ABF">
        <w:rPr>
          <w:rFonts w:ascii="Times New Roman" w:eastAsia="Times New Roman" w:hAnsi="Times New Roman" w:cs="Times New Roman"/>
          <w:sz w:val="32"/>
          <w:szCs w:val="32"/>
        </w:rPr>
        <w:t>цветную фотографию 10</w:t>
      </w:r>
      <w:r w:rsidRPr="00714ABF">
        <w:rPr>
          <w:rFonts w:ascii="Times New Roman" w:eastAsia="Times New Roman" w:hAnsi="Times New Roman" w:cs="Times New Roman"/>
          <w:sz w:val="32"/>
          <w:szCs w:val="32"/>
          <w:lang w:val="en-US"/>
        </w:rPr>
        <w:t>x</w:t>
      </w:r>
      <w:r w:rsidRPr="00714ABF">
        <w:rPr>
          <w:rFonts w:ascii="Times New Roman" w:eastAsia="Times New Roman" w:hAnsi="Times New Roman" w:cs="Times New Roman"/>
          <w:sz w:val="32"/>
          <w:szCs w:val="32"/>
        </w:rPr>
        <w:t>15 см;</w:t>
      </w:r>
    </w:p>
    <w:p w:rsidR="00010041" w:rsidRPr="00714ABF" w:rsidRDefault="00010041" w:rsidP="0001004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4ABF">
        <w:rPr>
          <w:rFonts w:ascii="Times New Roman" w:eastAsia="Times New Roman" w:hAnsi="Times New Roman" w:cs="Times New Roman"/>
          <w:sz w:val="32"/>
          <w:szCs w:val="32"/>
        </w:rPr>
        <w:t>профессиональное резюме «Преподаваемая дисциплина как фактор подготовки компетентного выпускника».</w:t>
      </w:r>
    </w:p>
    <w:p w:rsidR="00010041" w:rsidRPr="00714ABF" w:rsidRDefault="00010041" w:rsidP="0001004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10041" w:rsidRPr="00714ABF" w:rsidRDefault="00010041" w:rsidP="00010041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14ABF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Заявку, цветную фотографию в электронном виде </w:t>
      </w:r>
      <w:r w:rsidRPr="00714ABF">
        <w:rPr>
          <w:rFonts w:ascii="Times New Roman" w:eastAsia="Times New Roman" w:hAnsi="Times New Roman" w:cs="Times New Roman"/>
          <w:sz w:val="32"/>
          <w:szCs w:val="32"/>
        </w:rPr>
        <w:t xml:space="preserve">направлять на электронный адрес: </w:t>
      </w:r>
      <w:r w:rsidRPr="00714ABF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714ABF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714ABF">
        <w:rPr>
          <w:rFonts w:ascii="Times New Roman" w:hAnsi="Times New Roman" w:cs="Times New Roman"/>
          <w:sz w:val="32"/>
          <w:szCs w:val="32"/>
          <w:lang w:val="en-US"/>
        </w:rPr>
        <w:t>rzt</w:t>
      </w:r>
      <w:proofErr w:type="spellEnd"/>
      <w:r w:rsidRPr="00714ABF">
        <w:rPr>
          <w:rFonts w:ascii="Times New Roman" w:hAnsi="Times New Roman" w:cs="Times New Roman"/>
          <w:sz w:val="32"/>
          <w:szCs w:val="32"/>
        </w:rPr>
        <w:t>161.</w:t>
      </w:r>
      <w:proofErr w:type="spellStart"/>
      <w:r w:rsidRPr="00714ABF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714A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0041" w:rsidRDefault="00010041" w:rsidP="00010041">
      <w:pPr>
        <w:spacing w:after="0"/>
        <w:ind w:firstLine="600"/>
        <w:jc w:val="both"/>
      </w:pPr>
    </w:p>
    <w:p w:rsidR="00010041" w:rsidRDefault="00010041" w:rsidP="00010041">
      <w:pPr>
        <w:pStyle w:val="a3"/>
        <w:ind w:firstLine="600"/>
        <w:jc w:val="both"/>
        <w:rPr>
          <w:color w:val="000000"/>
          <w:sz w:val="32"/>
          <w:szCs w:val="32"/>
        </w:rPr>
      </w:pPr>
      <w:r w:rsidRPr="001B186B">
        <w:rPr>
          <w:color w:val="000000"/>
          <w:sz w:val="32"/>
          <w:szCs w:val="32"/>
        </w:rPr>
        <w:t> </w:t>
      </w:r>
    </w:p>
    <w:p w:rsidR="00010041" w:rsidRPr="001B186B" w:rsidRDefault="00010041" w:rsidP="00010041">
      <w:pPr>
        <w:pStyle w:val="a3"/>
        <w:ind w:firstLine="600"/>
        <w:jc w:val="both"/>
        <w:rPr>
          <w:sz w:val="32"/>
          <w:szCs w:val="32"/>
        </w:rPr>
      </w:pPr>
      <w:r w:rsidRPr="001B186B">
        <w:rPr>
          <w:b/>
          <w:sz w:val="32"/>
          <w:szCs w:val="32"/>
        </w:rPr>
        <w:t>Адрес техникума</w:t>
      </w:r>
      <w:r w:rsidRPr="001B186B">
        <w:rPr>
          <w:sz w:val="32"/>
          <w:szCs w:val="32"/>
        </w:rPr>
        <w:t>: г. Ростов-на-Дону ул.Чебанова,10</w:t>
      </w:r>
    </w:p>
    <w:p w:rsidR="00010041" w:rsidRDefault="00010041" w:rsidP="00010041">
      <w:pPr>
        <w:jc w:val="both"/>
        <w:rPr>
          <w:rStyle w:val="a4"/>
          <w:rFonts w:ascii="Times New Roman" w:hAnsi="Times New Roman" w:cs="Times New Roman"/>
          <w:color w:val="000000"/>
          <w:sz w:val="32"/>
          <w:szCs w:val="32"/>
        </w:rPr>
      </w:pPr>
    </w:p>
    <w:p w:rsidR="00010041" w:rsidRPr="001B186B" w:rsidRDefault="00010041" w:rsidP="00010041">
      <w:pPr>
        <w:jc w:val="both"/>
        <w:rPr>
          <w:rFonts w:ascii="Times New Roman" w:hAnsi="Times New Roman" w:cs="Times New Roman"/>
          <w:sz w:val="32"/>
          <w:szCs w:val="32"/>
        </w:rPr>
      </w:pPr>
      <w:r w:rsidRPr="001B186B">
        <w:rPr>
          <w:rStyle w:val="a4"/>
          <w:rFonts w:ascii="Times New Roman" w:hAnsi="Times New Roman" w:cs="Times New Roman"/>
          <w:color w:val="000000"/>
          <w:sz w:val="32"/>
          <w:szCs w:val="32"/>
        </w:rPr>
        <w:t> </w:t>
      </w:r>
      <w:r w:rsidRPr="001B186B">
        <w:rPr>
          <w:rFonts w:ascii="Times New Roman" w:hAnsi="Times New Roman" w:cs="Times New Roman"/>
          <w:sz w:val="32"/>
          <w:szCs w:val="32"/>
        </w:rPr>
        <w:t>Контактные тел.: (863)240-28-01,</w:t>
      </w:r>
    </w:p>
    <w:p w:rsidR="00010041" w:rsidRPr="001B186B" w:rsidRDefault="00010041" w:rsidP="00010041">
      <w:pPr>
        <w:jc w:val="both"/>
        <w:rPr>
          <w:rFonts w:ascii="Times New Roman" w:hAnsi="Times New Roman" w:cs="Times New Roman"/>
          <w:sz w:val="32"/>
          <w:szCs w:val="32"/>
        </w:rPr>
      </w:pPr>
      <w:r w:rsidRPr="001B186B">
        <w:rPr>
          <w:rFonts w:ascii="Times New Roman" w:hAnsi="Times New Roman" w:cs="Times New Roman"/>
          <w:sz w:val="32"/>
          <w:szCs w:val="32"/>
        </w:rPr>
        <w:t>8-908-178-35-30 Рябых Лариса Викторовна, заместитель директора по УМР.</w:t>
      </w:r>
    </w:p>
    <w:p w:rsidR="00010041" w:rsidRDefault="00010041" w:rsidP="00010041">
      <w:pPr>
        <w:pStyle w:val="a3"/>
        <w:ind w:firstLine="600"/>
        <w:jc w:val="both"/>
      </w:pPr>
    </w:p>
    <w:p w:rsidR="00BF369F" w:rsidRDefault="00BF369F"/>
    <w:p w:rsidR="00010041" w:rsidRDefault="00010041"/>
    <w:p w:rsidR="00010041" w:rsidRDefault="00010041">
      <w:bookmarkStart w:id="0" w:name="_GoBack"/>
      <w:bookmarkEnd w:id="0"/>
    </w:p>
    <w:p w:rsidR="00010041" w:rsidRPr="00C87103" w:rsidRDefault="00010041" w:rsidP="0001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03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010041" w:rsidRPr="00C87103" w:rsidRDefault="00010041" w:rsidP="000100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103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C8710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7103">
        <w:rPr>
          <w:rFonts w:ascii="Times New Roman" w:hAnsi="Times New Roman" w:cs="Times New Roman"/>
          <w:b/>
          <w:sz w:val="28"/>
          <w:szCs w:val="28"/>
        </w:rPr>
        <w:t xml:space="preserve"> (территориальном) этапе областного конкурса «Педагогический работник года в системе среднего профессионального образования Ростовской области» в номинации «</w:t>
      </w:r>
      <w:r>
        <w:rPr>
          <w:rFonts w:ascii="Times New Roman" w:hAnsi="Times New Roman" w:cs="Times New Roman"/>
          <w:b/>
          <w:sz w:val="28"/>
          <w:szCs w:val="28"/>
        </w:rPr>
        <w:t>Молодой педагог года-</w:t>
      </w:r>
      <w:r w:rsidRPr="00C871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педагогический дебют»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(место работы, должность в настоящий момент, с какого года в ней работаете)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http://______________________________________________________________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(адрес сайта в Интернет, где можно получить дополнительную информацию о Вас)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(Дата и место рождения)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(укажите, пожалуйста, название и год окончания вуза (и факультета) или среднего учебного заведения со специальностью по диплому)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(адрес учреждения места работы)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(домашний адрес)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(контактный телефон)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(паспортные данные: серия, номер, кем и когда выдан)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____________________________________________________________________________________________________________________________________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C87103">
        <w:rPr>
          <w:rFonts w:ascii="Times New Roman" w:hAnsi="Times New Roman" w:cs="Times New Roman"/>
          <w:sz w:val="18"/>
          <w:szCs w:val="18"/>
        </w:rPr>
        <w:t>(перечень необходимого оборудования и программного обеспечения для участия в конкурсе)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Я подтверждаю правильность предоставляемых мною данных и свое согласие с тем, что они будут внесены в базу данных.</w:t>
      </w: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</w:p>
    <w:p w:rsidR="00010041" w:rsidRPr="00C87103" w:rsidRDefault="00010041" w:rsidP="00010041">
      <w:pPr>
        <w:pStyle w:val="a6"/>
        <w:jc w:val="center"/>
        <w:rPr>
          <w:rFonts w:ascii="Times New Roman" w:hAnsi="Times New Roman" w:cs="Times New Roman"/>
        </w:rPr>
      </w:pPr>
      <w:r w:rsidRPr="00C87103">
        <w:rPr>
          <w:rFonts w:ascii="Times New Roman" w:hAnsi="Times New Roman" w:cs="Times New Roman"/>
        </w:rPr>
        <w:t>Дата                                                                                         Подпись участника</w:t>
      </w:r>
    </w:p>
    <w:p w:rsidR="00010041" w:rsidRPr="0076587D" w:rsidRDefault="00010041" w:rsidP="00010041">
      <w:pPr>
        <w:jc w:val="both"/>
        <w:rPr>
          <w:sz w:val="24"/>
          <w:szCs w:val="24"/>
        </w:rPr>
      </w:pPr>
    </w:p>
    <w:p w:rsidR="00010041" w:rsidRPr="004E16C7" w:rsidRDefault="00010041" w:rsidP="00010041">
      <w:pPr>
        <w:jc w:val="both"/>
        <w:rPr>
          <w:sz w:val="24"/>
          <w:szCs w:val="24"/>
        </w:rPr>
      </w:pPr>
    </w:p>
    <w:p w:rsidR="00010041" w:rsidRPr="00BC5B3E" w:rsidRDefault="00010041" w:rsidP="00010041">
      <w:pPr>
        <w:spacing w:after="0" w:line="240" w:lineRule="exact"/>
        <w:ind w:right="1334"/>
        <w:rPr>
          <w:rFonts w:ascii="Times New Roman" w:hAnsi="Times New Roman"/>
          <w:i/>
          <w:sz w:val="28"/>
          <w:szCs w:val="28"/>
        </w:rPr>
      </w:pPr>
    </w:p>
    <w:p w:rsidR="00010041" w:rsidRDefault="00010041"/>
    <w:sectPr w:rsidR="0001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26720"/>
    <w:multiLevelType w:val="hybridMultilevel"/>
    <w:tmpl w:val="02A032F2"/>
    <w:lvl w:ilvl="0" w:tplc="BF664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B7"/>
    <w:rsid w:val="00010041"/>
    <w:rsid w:val="00BF369F"/>
    <w:rsid w:val="00D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C48"/>
  <w15:chartTrackingRefBased/>
  <w15:docId w15:val="{1518FE37-AB8B-4772-BE55-79506307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4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1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1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041"/>
    <w:rPr>
      <w:b/>
      <w:bCs/>
    </w:rPr>
  </w:style>
  <w:style w:type="paragraph" w:styleId="a5">
    <w:name w:val="List Paragraph"/>
    <w:basedOn w:val="a"/>
    <w:uiPriority w:val="34"/>
    <w:qFormat/>
    <w:rsid w:val="00010041"/>
    <w:pPr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010041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01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2021-09-10T09:07:00Z</dcterms:created>
  <dcterms:modified xsi:type="dcterms:W3CDTF">2021-09-10T09:08:00Z</dcterms:modified>
</cp:coreProperties>
</file>