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4134" w14:textId="77777777" w:rsidR="00D8105D" w:rsidRPr="00D8105D" w:rsidRDefault="00D8105D" w:rsidP="00D8105D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b/>
          <w:bCs/>
          <w:color w:val="094153"/>
          <w:sz w:val="28"/>
          <w:szCs w:val="28"/>
        </w:rPr>
      </w:pPr>
      <w:r w:rsidRPr="00D8105D">
        <w:rPr>
          <w:b/>
          <w:bCs/>
          <w:color w:val="094153"/>
          <w:sz w:val="28"/>
          <w:szCs w:val="28"/>
        </w:rPr>
        <w:t>Цветные металлы и сплавы</w:t>
      </w:r>
    </w:p>
    <w:p w14:paraId="732C2E78" w14:textId="77777777" w:rsidR="00D8105D" w:rsidRPr="00D8105D" w:rsidRDefault="00D8105D" w:rsidP="00D8105D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D8105D">
        <w:rPr>
          <w:color w:val="094153"/>
          <w:sz w:val="28"/>
          <w:szCs w:val="28"/>
        </w:rPr>
        <w:t>На долю цветных металлов приходится всего лишь 5 % мирового производства металлов. Это объясняется их небольшим содержанием в земной коре, малым содержанием в рудах, а также сложностью производства.</w:t>
      </w:r>
    </w:p>
    <w:p w14:paraId="00FFB5D9" w14:textId="77777777" w:rsidR="00D8105D" w:rsidRPr="00D8105D" w:rsidRDefault="00D8105D" w:rsidP="00D8105D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D8105D">
        <w:rPr>
          <w:color w:val="094153"/>
          <w:sz w:val="28"/>
          <w:szCs w:val="28"/>
        </w:rPr>
        <w:t>В строительстве из цветных металлов и сплавов изготовляют легкие конструктивные элементы, теплообменные аппараты, электрооборудование, химически- и огнестойкие конструкции и т. д. Большое количество цветных металлов и их сплавов используют в строительных машинах, оборудовании и инструментах. Широко применяемые цветные металлы называют </w:t>
      </w:r>
      <w:r w:rsidRPr="00D8105D">
        <w:rPr>
          <w:i/>
          <w:iCs/>
          <w:color w:val="094153"/>
          <w:sz w:val="28"/>
          <w:szCs w:val="28"/>
        </w:rPr>
        <w:t>техническими</w:t>
      </w:r>
      <w:r w:rsidRPr="00D8105D">
        <w:rPr>
          <w:color w:val="094153"/>
          <w:sz w:val="28"/>
          <w:szCs w:val="28"/>
        </w:rPr>
        <w:t>. К ним относятся медь, алюминий, магний, титан, никель, свинец, цинк, олово. Остальные цветные металлы относятся к редким. В чистом виде цветные металлы применяют редко, чаще – в виде сплавов. Большое распространение получили медные сплавы: латуни и бронзы.</w:t>
      </w:r>
    </w:p>
    <w:p w14:paraId="6CEFE9DF" w14:textId="77777777" w:rsidR="00D8105D" w:rsidRPr="00D8105D" w:rsidRDefault="00D8105D" w:rsidP="00D8105D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D8105D">
        <w:rPr>
          <w:i/>
          <w:iCs/>
          <w:color w:val="094153"/>
          <w:sz w:val="28"/>
          <w:szCs w:val="28"/>
        </w:rPr>
        <w:t>Латунь</w:t>
      </w:r>
      <w:r w:rsidRPr="00D8105D">
        <w:rPr>
          <w:color w:val="094153"/>
          <w:sz w:val="28"/>
          <w:szCs w:val="28"/>
        </w:rPr>
        <w:t xml:space="preserve"> – это сплав меди с цинком. Кроме двухкомпонентной латуни в промышленности применяют сплавы, содержащие Al, Pb, Ni, </w:t>
      </w:r>
      <w:proofErr w:type="spellStart"/>
      <w:r w:rsidRPr="00D8105D">
        <w:rPr>
          <w:color w:val="094153"/>
          <w:sz w:val="28"/>
          <w:szCs w:val="28"/>
        </w:rPr>
        <w:t>Sn</w:t>
      </w:r>
      <w:proofErr w:type="spellEnd"/>
      <w:r w:rsidRPr="00D8105D">
        <w:rPr>
          <w:color w:val="094153"/>
          <w:sz w:val="28"/>
          <w:szCs w:val="28"/>
        </w:rPr>
        <w:t xml:space="preserve">, </w:t>
      </w:r>
      <w:proofErr w:type="spellStart"/>
      <w:r w:rsidRPr="00D8105D">
        <w:rPr>
          <w:color w:val="094153"/>
          <w:sz w:val="28"/>
          <w:szCs w:val="28"/>
        </w:rPr>
        <w:t>Mn</w:t>
      </w:r>
      <w:proofErr w:type="spellEnd"/>
      <w:r w:rsidRPr="00D8105D">
        <w:rPr>
          <w:color w:val="094153"/>
          <w:sz w:val="28"/>
          <w:szCs w:val="28"/>
        </w:rPr>
        <w:t>. Латуни в зависимости от химического состава подразделяются на марки: томпак Л96 и Л90 (88–97% </w:t>
      </w:r>
      <w:proofErr w:type="spellStart"/>
      <w:r w:rsidRPr="00D8105D">
        <w:rPr>
          <w:i/>
          <w:iCs/>
          <w:color w:val="094153"/>
          <w:sz w:val="28"/>
          <w:szCs w:val="28"/>
        </w:rPr>
        <w:t>Cu</w:t>
      </w:r>
      <w:proofErr w:type="spellEnd"/>
      <w:r w:rsidRPr="00D8105D">
        <w:rPr>
          <w:color w:val="094153"/>
          <w:sz w:val="28"/>
          <w:szCs w:val="28"/>
        </w:rPr>
        <w:t>), полутомпак Л80 и Л85 (79–86 % </w:t>
      </w:r>
      <w:proofErr w:type="spellStart"/>
      <w:r w:rsidRPr="00D8105D">
        <w:rPr>
          <w:i/>
          <w:iCs/>
          <w:color w:val="094153"/>
          <w:sz w:val="28"/>
          <w:szCs w:val="28"/>
        </w:rPr>
        <w:t>Cu</w:t>
      </w:r>
      <w:proofErr w:type="spellEnd"/>
      <w:r w:rsidRPr="00D8105D">
        <w:rPr>
          <w:color w:val="094153"/>
          <w:sz w:val="28"/>
          <w:szCs w:val="28"/>
        </w:rPr>
        <w:t>), латунь Л62, Л68 и Л70 (цифры 62, 68 и 70 показывают содержание меди, %), алюминиевая латунь ЛА77-2, марганцовистая латунь ЛМц58-2, железомарганцовистая ЛЖМц59-1-1 и никелевая латунь ЛН65-5.</w:t>
      </w:r>
    </w:p>
    <w:p w14:paraId="4AEBF803" w14:textId="77777777" w:rsidR="00D8105D" w:rsidRPr="00D8105D" w:rsidRDefault="00D8105D" w:rsidP="00D8105D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D8105D">
        <w:rPr>
          <w:i/>
          <w:iCs/>
          <w:color w:val="094153"/>
          <w:sz w:val="28"/>
          <w:szCs w:val="28"/>
        </w:rPr>
        <w:t>Бронза</w:t>
      </w:r>
      <w:r w:rsidRPr="00D8105D">
        <w:rPr>
          <w:color w:val="094153"/>
          <w:sz w:val="28"/>
          <w:szCs w:val="28"/>
        </w:rPr>
        <w:t xml:space="preserve"> – это сплав меди с оловом, марганцем, алюминием, никелем, кремнием, бериллием и другими элементами. Бронза маркируется буквами </w:t>
      </w:r>
      <w:proofErr w:type="spellStart"/>
      <w:r w:rsidRPr="00D8105D">
        <w:rPr>
          <w:color w:val="094153"/>
          <w:sz w:val="28"/>
          <w:szCs w:val="28"/>
        </w:rPr>
        <w:t>Бр</w:t>
      </w:r>
      <w:proofErr w:type="spellEnd"/>
      <w:r w:rsidRPr="00D8105D">
        <w:rPr>
          <w:color w:val="094153"/>
          <w:sz w:val="28"/>
          <w:szCs w:val="28"/>
        </w:rPr>
        <w:t xml:space="preserve">, а далее следуют буквы и цифры, показывающие содержание легирующих элементов. Содержание меди определяется по разности между 100 % и общим процентным содержанием остальных элементов. Например, бронза марки </w:t>
      </w:r>
      <w:proofErr w:type="spellStart"/>
      <w:r w:rsidRPr="00D8105D">
        <w:rPr>
          <w:color w:val="094153"/>
          <w:sz w:val="28"/>
          <w:szCs w:val="28"/>
        </w:rPr>
        <w:t>БрОЦС</w:t>
      </w:r>
      <w:proofErr w:type="spellEnd"/>
      <w:r w:rsidRPr="00D8105D">
        <w:rPr>
          <w:color w:val="094153"/>
          <w:sz w:val="28"/>
          <w:szCs w:val="28"/>
        </w:rPr>
        <w:t xml:space="preserve"> 8-4-3 содержит 8 % </w:t>
      </w:r>
      <w:proofErr w:type="spellStart"/>
      <w:r w:rsidRPr="00D8105D">
        <w:rPr>
          <w:color w:val="094153"/>
          <w:sz w:val="28"/>
          <w:szCs w:val="28"/>
        </w:rPr>
        <w:t>Sn</w:t>
      </w:r>
      <w:proofErr w:type="spellEnd"/>
      <w:r w:rsidRPr="00D8105D">
        <w:rPr>
          <w:color w:val="094153"/>
          <w:sz w:val="28"/>
          <w:szCs w:val="28"/>
        </w:rPr>
        <w:t xml:space="preserve">, 4 % Zn, 3 % Pb и 85 % </w:t>
      </w:r>
      <w:proofErr w:type="spellStart"/>
      <w:r w:rsidRPr="00D8105D">
        <w:rPr>
          <w:color w:val="094153"/>
          <w:sz w:val="28"/>
          <w:szCs w:val="28"/>
        </w:rPr>
        <w:t>Cu</w:t>
      </w:r>
      <w:proofErr w:type="spellEnd"/>
      <w:r w:rsidRPr="00D8105D">
        <w:rPr>
          <w:color w:val="094153"/>
          <w:sz w:val="28"/>
          <w:szCs w:val="28"/>
        </w:rPr>
        <w:t xml:space="preserve">. Различают бронзы </w:t>
      </w:r>
      <w:proofErr w:type="spellStart"/>
      <w:r w:rsidRPr="00D8105D">
        <w:rPr>
          <w:color w:val="094153"/>
          <w:sz w:val="28"/>
          <w:szCs w:val="28"/>
        </w:rPr>
        <w:t>оловянистую</w:t>
      </w:r>
      <w:proofErr w:type="spellEnd"/>
      <w:r w:rsidRPr="00D8105D">
        <w:rPr>
          <w:color w:val="094153"/>
          <w:sz w:val="28"/>
          <w:szCs w:val="28"/>
        </w:rPr>
        <w:t xml:space="preserve"> (устойчива против действия атмосферы, морской воды, растворов солей и кислот), алюминиевую (очень прочна, химически стойка, обладает антифрикционными свойствами), кремнистую (хорошо работает в условиях трения и высокой температуры) и бериллиевую (искробезопасна).</w:t>
      </w:r>
    </w:p>
    <w:p w14:paraId="599674F6" w14:textId="77777777" w:rsidR="00D8105D" w:rsidRPr="00D8105D" w:rsidRDefault="00D8105D" w:rsidP="00D8105D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D8105D">
        <w:rPr>
          <w:i/>
          <w:iCs/>
          <w:color w:val="094153"/>
          <w:sz w:val="28"/>
          <w:szCs w:val="28"/>
        </w:rPr>
        <w:t>Алюминий</w:t>
      </w:r>
      <w:r w:rsidRPr="00D8105D">
        <w:rPr>
          <w:color w:val="094153"/>
          <w:sz w:val="28"/>
          <w:szCs w:val="28"/>
        </w:rPr>
        <w:t xml:space="preserve"> – один из распространенных металлов в земной коре. Мировое производство алюминия с каждым годом все больше увеличивается. </w:t>
      </w:r>
      <w:r w:rsidRPr="00D8105D">
        <w:rPr>
          <w:color w:val="094153"/>
          <w:sz w:val="28"/>
          <w:szCs w:val="28"/>
        </w:rPr>
        <w:lastRenderedPageBreak/>
        <w:t>Применение алюминия и его сплавов наиболее эффективно при возведении легких конструкций зданий и сооружений, конструкций, подверженных действию агрессивной коррозионной среды, а также конструкций и изделий, к внешнему виду которых предъявляются повышенные требования – элементы выставочных павильонов, рамы и переплеты высотных зданий и т. п.</w:t>
      </w:r>
    </w:p>
    <w:p w14:paraId="7C11F474" w14:textId="77777777" w:rsidR="00D8105D" w:rsidRPr="00D8105D" w:rsidRDefault="00D8105D" w:rsidP="00D8105D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D8105D">
        <w:rPr>
          <w:color w:val="094153"/>
          <w:sz w:val="28"/>
          <w:szCs w:val="28"/>
        </w:rPr>
        <w:t>Предел прочности чистого алюминия составляет 10 МПа, а некоторых конструкционных алюминиевых сплавов доходит до 62 МПа. Плотность алюминия и его сплавов составляет 2,65–2,85, а стали 7,85 г/см</w:t>
      </w:r>
      <w:r w:rsidRPr="00D8105D">
        <w:rPr>
          <w:color w:val="094153"/>
          <w:sz w:val="28"/>
          <w:szCs w:val="28"/>
          <w:vertAlign w:val="superscript"/>
        </w:rPr>
        <w:t>3</w:t>
      </w:r>
      <w:r w:rsidRPr="00D8105D">
        <w:rPr>
          <w:color w:val="094153"/>
          <w:sz w:val="28"/>
          <w:szCs w:val="28"/>
        </w:rPr>
        <w:t>, т.е. алюминий легче стали почти в 3 раза. Модуль упругости алюминия небольшой – 0,71-10</w:t>
      </w:r>
      <w:r w:rsidRPr="00D8105D">
        <w:rPr>
          <w:color w:val="094153"/>
          <w:sz w:val="28"/>
          <w:szCs w:val="28"/>
          <w:vertAlign w:val="superscript"/>
        </w:rPr>
        <w:t>5</w:t>
      </w:r>
      <w:r w:rsidRPr="00D8105D">
        <w:rPr>
          <w:color w:val="094153"/>
          <w:sz w:val="28"/>
          <w:szCs w:val="28"/>
        </w:rPr>
        <w:t> МПа, т.е. в три раза меньше, чем стали (2,1∙10</w:t>
      </w:r>
      <w:r w:rsidRPr="00D8105D">
        <w:rPr>
          <w:color w:val="094153"/>
          <w:sz w:val="28"/>
          <w:szCs w:val="28"/>
          <w:vertAlign w:val="superscript"/>
        </w:rPr>
        <w:t>5</w:t>
      </w:r>
      <w:r w:rsidRPr="00D8105D">
        <w:rPr>
          <w:color w:val="094153"/>
          <w:sz w:val="28"/>
          <w:szCs w:val="28"/>
        </w:rPr>
        <w:t>МПа). Это значит, что деформации алюминиевых конструкций при прочих равных условиях будут значительно превышать деформации стальных конструкций. Алюминий и его сплавы имеют более высокий температурный коэффициент линейного расширения (22∙10</w:t>
      </w:r>
      <w:r w:rsidRPr="00D8105D">
        <w:rPr>
          <w:color w:val="094153"/>
          <w:sz w:val="28"/>
          <w:szCs w:val="28"/>
          <w:vertAlign w:val="superscript"/>
        </w:rPr>
        <w:t>6</w:t>
      </w:r>
      <w:r w:rsidRPr="00D8105D">
        <w:rPr>
          <w:color w:val="094153"/>
          <w:sz w:val="28"/>
          <w:szCs w:val="28"/>
        </w:rPr>
        <w:t>), чем сталь (11,8∙10</w:t>
      </w:r>
      <w:r w:rsidRPr="00D8105D">
        <w:rPr>
          <w:color w:val="094153"/>
          <w:sz w:val="28"/>
          <w:szCs w:val="28"/>
          <w:vertAlign w:val="superscript"/>
        </w:rPr>
        <w:t>-6</w:t>
      </w:r>
      <w:r w:rsidRPr="00D8105D">
        <w:rPr>
          <w:color w:val="094153"/>
          <w:sz w:val="28"/>
          <w:szCs w:val="28"/>
        </w:rPr>
        <w:t>).</w:t>
      </w:r>
    </w:p>
    <w:p w14:paraId="57DC0658" w14:textId="77777777" w:rsidR="00D8105D" w:rsidRPr="00D8105D" w:rsidRDefault="00D8105D" w:rsidP="00D8105D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D8105D">
        <w:rPr>
          <w:color w:val="094153"/>
          <w:sz w:val="28"/>
          <w:szCs w:val="28"/>
        </w:rPr>
        <w:t>На воздухе поверхность алюминия быстро теряет металлический блеск, покрываясь тонкой и прочной защитной пленкой, состоящей из окиси алюминия. Защитная пленка предохраняет метал ;) от дальнейшего окисления, обладает хорошей коррозионной стойкостью во многих средах.</w:t>
      </w:r>
    </w:p>
    <w:p w14:paraId="2EEC2FB8" w14:textId="77777777" w:rsidR="00D8105D" w:rsidRPr="007B04EF" w:rsidRDefault="00D8105D" w:rsidP="00D8105D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D8105D">
        <w:rPr>
          <w:color w:val="094153"/>
          <w:sz w:val="28"/>
          <w:szCs w:val="28"/>
        </w:rPr>
        <w:t xml:space="preserve">Алюминиевые сплавы при низких температурах сохраняют свои основные механические свойства (временное сопротивление, предел текучести, относительное удлинение). Алюминий и его сплавы при пластической </w:t>
      </w:r>
      <w:r w:rsidRPr="007B04EF">
        <w:rPr>
          <w:color w:val="094153"/>
          <w:sz w:val="28"/>
          <w:szCs w:val="28"/>
        </w:rPr>
        <w:t>деформации упрочняются за счет наклепа. Многие алюминиевые сплавы подвергаются термообработке для придания им высоких механических свойств. Термическая обработка обычно состоит из закалки и естественного или искусственного старения.</w:t>
      </w:r>
    </w:p>
    <w:p w14:paraId="4ADD4B76" w14:textId="6773FD1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noProof/>
          <w:color w:val="094153"/>
          <w:sz w:val="28"/>
          <w:szCs w:val="28"/>
        </w:rPr>
        <w:lastRenderedPageBreak/>
        <w:drawing>
          <wp:inline distT="0" distB="0" distL="0" distR="0" wp14:anchorId="039D8105" wp14:editId="1B6E09A0">
            <wp:extent cx="2880360" cy="2392680"/>
            <wp:effectExtent l="0" t="0" r="0" b="7620"/>
            <wp:docPr id="2" name="Рисунок 2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EF">
        <w:rPr>
          <w:noProof/>
          <w:color w:val="094153"/>
          <w:sz w:val="28"/>
          <w:szCs w:val="28"/>
        </w:rPr>
        <w:drawing>
          <wp:inline distT="0" distB="0" distL="0" distR="0" wp14:anchorId="4C6B4906" wp14:editId="7C4C237B">
            <wp:extent cx="2209800" cy="2773680"/>
            <wp:effectExtent l="0" t="0" r="0" b="7620"/>
            <wp:docPr id="1" name="Рисунок 1" descr="Описание: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D75E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i/>
          <w:iCs/>
          <w:color w:val="094153"/>
          <w:sz w:val="28"/>
          <w:szCs w:val="28"/>
        </w:rPr>
        <w:t>Искусственным старением</w:t>
      </w:r>
      <w:r w:rsidRPr="007B04EF">
        <w:rPr>
          <w:color w:val="094153"/>
          <w:sz w:val="28"/>
          <w:szCs w:val="28"/>
        </w:rPr>
        <w:t> называется нагрев закаленного алюминиевого сплава до температуры, не превышающей 150°С, с выдержкой при этой температуре в течение нескольких часов. В этом случае происходит упрочнение сплава в результате изменения внутреннего его строения: предел прочности, предел текучести и твердость сплава увеличиваются, а пластичность уменьшается. </w:t>
      </w:r>
      <w:r w:rsidRPr="007B04EF">
        <w:rPr>
          <w:i/>
          <w:iCs/>
          <w:color w:val="094153"/>
          <w:sz w:val="28"/>
          <w:szCs w:val="28"/>
        </w:rPr>
        <w:t>Естественным старением</w:t>
      </w:r>
      <w:r w:rsidRPr="007B04EF">
        <w:rPr>
          <w:color w:val="094153"/>
          <w:sz w:val="28"/>
          <w:szCs w:val="28"/>
        </w:rPr>
        <w:t> называется пения закаленного алюминиевого сплава при комнатой температуре (20°С) в течение длительного времени (нескольких дней и даже лет).</w:t>
      </w:r>
    </w:p>
    <w:p w14:paraId="1CE70166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>Скорость старения зависит от температуры. При отрицательных температурах процесс старения замедлятся, при –50°С оно прекращается. Повышение температуры нагрева приводит к ускорению процесса старения; максимальная прочность после старения будет тем ниже, чем выше температура нагрева. Как можно видеть из рис. 11.21., при температурах нагрева выше 150°С во время старения наблюдается разупрочнение с увеличением времени выдержки.</w:t>
      </w:r>
    </w:p>
    <w:p w14:paraId="652D6E22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 xml:space="preserve">Алюминий и его </w:t>
      </w:r>
      <w:proofErr w:type="spellStart"/>
      <w:r w:rsidRPr="007B04EF">
        <w:rPr>
          <w:color w:val="094153"/>
          <w:sz w:val="28"/>
          <w:szCs w:val="28"/>
        </w:rPr>
        <w:t>нетермообрабатываемые</w:t>
      </w:r>
      <w:proofErr w:type="spellEnd"/>
      <w:r w:rsidRPr="007B04EF">
        <w:rPr>
          <w:color w:val="094153"/>
          <w:sz w:val="28"/>
          <w:szCs w:val="28"/>
        </w:rPr>
        <w:t xml:space="preserve"> сплавы </w:t>
      </w:r>
      <w:proofErr w:type="gramStart"/>
      <w:r w:rsidRPr="007B04EF">
        <w:rPr>
          <w:color w:val="094153"/>
          <w:sz w:val="28"/>
          <w:szCs w:val="28"/>
        </w:rPr>
        <w:t>свариваются  аргонно</w:t>
      </w:r>
      <w:proofErr w:type="gramEnd"/>
      <w:r w:rsidRPr="007B04EF">
        <w:rPr>
          <w:color w:val="094153"/>
          <w:sz w:val="28"/>
          <w:szCs w:val="28"/>
        </w:rPr>
        <w:t>-дуговой, газовой, электродуговой и электроконтактной сваркой.</w:t>
      </w:r>
    </w:p>
    <w:p w14:paraId="1AE70484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 xml:space="preserve">Все алюминиевые сплавы можно разделить на две основные группы: деформируемые и литейные (рис. 11.22). Деформируемые сплавы подразделяются на сплавы, упрочняемые и не упрочняемые термической обработкой. Деформируемые сплавы хорошо подвергаются прессованию, прокатке, </w:t>
      </w:r>
      <w:proofErr w:type="spellStart"/>
      <w:r w:rsidRPr="007B04EF">
        <w:rPr>
          <w:color w:val="094153"/>
          <w:sz w:val="28"/>
          <w:szCs w:val="28"/>
        </w:rPr>
        <w:t>гибке</w:t>
      </w:r>
      <w:proofErr w:type="spellEnd"/>
      <w:r w:rsidRPr="007B04EF">
        <w:rPr>
          <w:color w:val="094153"/>
          <w:sz w:val="28"/>
          <w:szCs w:val="28"/>
        </w:rPr>
        <w:t>, вальцовке.</w:t>
      </w:r>
    </w:p>
    <w:p w14:paraId="2BA50097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lastRenderedPageBreak/>
        <w:t xml:space="preserve">Термической обработкой не упрочняются однофазные сплавы, состоящие из однородного твердого раствора. Эти сплавы характеризуются большей, чем у алюминия, прочностью и высокой пластичностью. Упрочняют такие сплавы </w:t>
      </w:r>
      <w:proofErr w:type="spellStart"/>
      <w:r w:rsidRPr="007B04EF">
        <w:rPr>
          <w:color w:val="094153"/>
          <w:sz w:val="28"/>
          <w:szCs w:val="28"/>
        </w:rPr>
        <w:t>нагартовкой</w:t>
      </w:r>
      <w:proofErr w:type="spellEnd"/>
      <w:r w:rsidRPr="007B04EF">
        <w:rPr>
          <w:color w:val="094153"/>
          <w:sz w:val="28"/>
          <w:szCs w:val="28"/>
        </w:rPr>
        <w:t xml:space="preserve"> (наклепом). Из деформируемых не упрочняемых термообработкой сплавов наибольшее распространение нашли сплавы алюминия с марганцем и алюминия с магнием. Деформируемые не упрочняемые термообработкой алюминиево-магниевые сплавы (магналии) типа </w:t>
      </w:r>
      <w:proofErr w:type="spellStart"/>
      <w:r w:rsidRPr="007B04EF">
        <w:rPr>
          <w:color w:val="094153"/>
          <w:sz w:val="28"/>
          <w:szCs w:val="28"/>
        </w:rPr>
        <w:t>АМг</w:t>
      </w:r>
      <w:proofErr w:type="spellEnd"/>
      <w:r w:rsidRPr="007B04EF">
        <w:rPr>
          <w:color w:val="094153"/>
          <w:sz w:val="28"/>
          <w:szCs w:val="28"/>
        </w:rPr>
        <w:t xml:space="preserve"> содержат 0,5–6,8% магния – </w:t>
      </w:r>
      <w:proofErr w:type="spellStart"/>
      <w:r w:rsidRPr="007B04EF">
        <w:rPr>
          <w:color w:val="094153"/>
          <w:sz w:val="28"/>
          <w:szCs w:val="28"/>
        </w:rPr>
        <w:t>AMгl</w:t>
      </w:r>
      <w:proofErr w:type="spellEnd"/>
      <w:r w:rsidRPr="007B04EF">
        <w:rPr>
          <w:color w:val="094153"/>
          <w:sz w:val="28"/>
          <w:szCs w:val="28"/>
        </w:rPr>
        <w:t>, АМг2, АМг3, АМг4, АМг5, АМг6. В этих сплавах содержится также марганец (0,2–0,8%) и примеси кремния, железа, меди и цинка (менее 0,1–0,5% каждого). Магний повышает прочность сплава, а примеси железа и кремния ухудшают его свойства. Медь увеличивает прочностные показатели, но уменьшает коррозионную стойкость. Сплавы АМг4, АМг5 и АМг6 содержат также 0,02–0,1 % титана и 0,0002–0,005% бериллия. Ванадий, титан, марганец, хром вводятся для измельчения зерна и увеличения прочности сплавов. Особенно увеличивают прочность сплава совместно присутствующие в нем титан и бериллий.</w:t>
      </w:r>
    </w:p>
    <w:p w14:paraId="74146304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>Сплавы алюминия с магнием имеют высокую сопротивляемость коррозии и хорошую свариваемость. Алюминиево-магниевые сплавы применяют обычно при температуре не выше 150 °С, так как прочность их значительно уменьшается с повышением температуры.</w:t>
      </w:r>
    </w:p>
    <w:p w14:paraId="4D277934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>Деформируемые не упрочняемые термической обработкой сплавы системы Al–</w:t>
      </w:r>
      <w:proofErr w:type="spellStart"/>
      <w:r w:rsidRPr="007B04EF">
        <w:rPr>
          <w:color w:val="094153"/>
          <w:sz w:val="28"/>
          <w:szCs w:val="28"/>
        </w:rPr>
        <w:t>Mn</w:t>
      </w:r>
      <w:proofErr w:type="spellEnd"/>
      <w:r w:rsidRPr="007B04EF">
        <w:rPr>
          <w:color w:val="094153"/>
          <w:sz w:val="28"/>
          <w:szCs w:val="28"/>
        </w:rPr>
        <w:t xml:space="preserve"> содержат 1–1,6% марганца (</w:t>
      </w:r>
      <w:proofErr w:type="spellStart"/>
      <w:r w:rsidRPr="007B04EF">
        <w:rPr>
          <w:color w:val="094153"/>
          <w:sz w:val="28"/>
          <w:szCs w:val="28"/>
        </w:rPr>
        <w:t>АМц</w:t>
      </w:r>
      <w:proofErr w:type="spellEnd"/>
      <w:r w:rsidRPr="007B04EF">
        <w:rPr>
          <w:color w:val="094153"/>
          <w:sz w:val="28"/>
          <w:szCs w:val="28"/>
        </w:rPr>
        <w:t xml:space="preserve">). Примесями в этих сплавах являются железо и кремний. Железо образует хрупкое химическое соединение в сплаве, снижающее пластические свойства. Кремний является положительной примесью, так как связывает железо в более пластичные химические соединения. Алюминиево-марганцевые сплавы обладают высокой коррозионной стойкостью, хорошей свариваемостью и большей, чем у чистого алюминия, прочностью, но меньшей, чем у магналия. Прочность сплавов увеличивается при </w:t>
      </w:r>
      <w:proofErr w:type="spellStart"/>
      <w:r w:rsidRPr="007B04EF">
        <w:rPr>
          <w:color w:val="094153"/>
          <w:sz w:val="28"/>
          <w:szCs w:val="28"/>
        </w:rPr>
        <w:t>нагартовке</w:t>
      </w:r>
      <w:proofErr w:type="spellEnd"/>
      <w:r w:rsidRPr="007B04EF">
        <w:rPr>
          <w:color w:val="094153"/>
          <w:sz w:val="28"/>
          <w:szCs w:val="28"/>
        </w:rPr>
        <w:t xml:space="preserve"> почти в два раза.</w:t>
      </w:r>
    </w:p>
    <w:p w14:paraId="7E619754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 xml:space="preserve">Упрочнение термической обработкой деформируемых сплавов основано на изменении растворимости химических соединений в твердом алюминиевом растворе. К упрочняемым термической обработкой деформируемым сплавам </w:t>
      </w:r>
      <w:r w:rsidRPr="007B04EF">
        <w:rPr>
          <w:color w:val="094153"/>
          <w:sz w:val="28"/>
          <w:szCs w:val="28"/>
        </w:rPr>
        <w:lastRenderedPageBreak/>
        <w:t xml:space="preserve">относятся сплавы алюминия с магнием и кремнием, алюминия с медью и магнием. Эти сплавы имеют более высокую прочность, чем </w:t>
      </w:r>
      <w:proofErr w:type="spellStart"/>
      <w:r w:rsidRPr="007B04EF">
        <w:rPr>
          <w:color w:val="094153"/>
          <w:sz w:val="28"/>
          <w:szCs w:val="28"/>
        </w:rPr>
        <w:t>нетермоупрочняемые</w:t>
      </w:r>
      <w:proofErr w:type="spellEnd"/>
      <w:r w:rsidRPr="007B04EF">
        <w:rPr>
          <w:color w:val="094153"/>
          <w:sz w:val="28"/>
          <w:szCs w:val="28"/>
        </w:rPr>
        <w:t xml:space="preserve"> сплавы типа </w:t>
      </w:r>
      <w:proofErr w:type="spellStart"/>
      <w:r w:rsidRPr="007B04EF">
        <w:rPr>
          <w:color w:val="094153"/>
          <w:sz w:val="28"/>
          <w:szCs w:val="28"/>
        </w:rPr>
        <w:t>АМг</w:t>
      </w:r>
      <w:proofErr w:type="spellEnd"/>
      <w:r w:rsidRPr="007B04EF">
        <w:rPr>
          <w:color w:val="094153"/>
          <w:sz w:val="28"/>
          <w:szCs w:val="28"/>
        </w:rPr>
        <w:t xml:space="preserve"> и </w:t>
      </w:r>
      <w:proofErr w:type="spellStart"/>
      <w:r w:rsidRPr="007B04EF">
        <w:rPr>
          <w:color w:val="094153"/>
          <w:sz w:val="28"/>
          <w:szCs w:val="28"/>
        </w:rPr>
        <w:t>АМц</w:t>
      </w:r>
      <w:proofErr w:type="spellEnd"/>
      <w:r w:rsidRPr="007B04EF">
        <w:rPr>
          <w:color w:val="094153"/>
          <w:sz w:val="28"/>
          <w:szCs w:val="28"/>
        </w:rPr>
        <w:t>.</w:t>
      </w:r>
    </w:p>
    <w:p w14:paraId="00F770C0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>Сплавы системы А1–</w:t>
      </w:r>
      <w:proofErr w:type="spellStart"/>
      <w:r w:rsidRPr="007B04EF">
        <w:rPr>
          <w:color w:val="094153"/>
          <w:sz w:val="28"/>
          <w:szCs w:val="28"/>
        </w:rPr>
        <w:t>Сu</w:t>
      </w:r>
      <w:proofErr w:type="spellEnd"/>
      <w:r w:rsidRPr="007B04EF">
        <w:rPr>
          <w:color w:val="094153"/>
          <w:sz w:val="28"/>
          <w:szCs w:val="28"/>
        </w:rPr>
        <w:t>–</w:t>
      </w:r>
      <w:proofErr w:type="spellStart"/>
      <w:r w:rsidRPr="007B04EF">
        <w:rPr>
          <w:color w:val="094153"/>
          <w:sz w:val="28"/>
          <w:szCs w:val="28"/>
        </w:rPr>
        <w:t>Mg</w:t>
      </w:r>
      <w:proofErr w:type="spellEnd"/>
      <w:r w:rsidRPr="007B04EF">
        <w:rPr>
          <w:color w:val="094153"/>
          <w:sz w:val="28"/>
          <w:szCs w:val="28"/>
        </w:rPr>
        <w:t xml:space="preserve"> называются дуралюминами. Для упрочнения они подвергаются закалке при температуре 500 °С и естественному старению при комнатной температуре в течение 5–7 дней. Для повышения коррозионной стойкости дуралюмины плакируют чистым алюминием. Наибольшей прочностью обладают дуралюмины после закалки и старения.</w:t>
      </w:r>
    </w:p>
    <w:p w14:paraId="2FAD1359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 xml:space="preserve">Деформируемые </w:t>
      </w:r>
      <w:proofErr w:type="spellStart"/>
      <w:r w:rsidRPr="007B04EF">
        <w:rPr>
          <w:color w:val="094153"/>
          <w:sz w:val="28"/>
          <w:szCs w:val="28"/>
        </w:rPr>
        <w:t>термоупрочняемые</w:t>
      </w:r>
      <w:proofErr w:type="spellEnd"/>
      <w:r w:rsidRPr="007B04EF">
        <w:rPr>
          <w:color w:val="094153"/>
          <w:sz w:val="28"/>
          <w:szCs w:val="28"/>
        </w:rPr>
        <w:t xml:space="preserve"> сплавы системы Al–</w:t>
      </w:r>
      <w:proofErr w:type="spellStart"/>
      <w:r w:rsidRPr="007B04EF">
        <w:rPr>
          <w:color w:val="094153"/>
          <w:sz w:val="28"/>
          <w:szCs w:val="28"/>
        </w:rPr>
        <w:t>Mg</w:t>
      </w:r>
      <w:proofErr w:type="spellEnd"/>
      <w:r w:rsidRPr="007B04EF">
        <w:rPr>
          <w:color w:val="094153"/>
          <w:sz w:val="28"/>
          <w:szCs w:val="28"/>
        </w:rPr>
        <w:t>–</w:t>
      </w:r>
      <w:proofErr w:type="spellStart"/>
      <w:r w:rsidRPr="007B04EF">
        <w:rPr>
          <w:color w:val="094153"/>
          <w:sz w:val="28"/>
          <w:szCs w:val="28"/>
        </w:rPr>
        <w:t>Si</w:t>
      </w:r>
      <w:proofErr w:type="spellEnd"/>
      <w:r w:rsidRPr="007B04EF">
        <w:rPr>
          <w:color w:val="094153"/>
          <w:sz w:val="28"/>
          <w:szCs w:val="28"/>
        </w:rPr>
        <w:t xml:space="preserve"> отличаются высокой технологичностью, хорошей коррозионной стойкостью, достаточно высокими прочностными характеристиками, способностью к цветному анодированию, эмалированию.</w:t>
      </w:r>
    </w:p>
    <w:p w14:paraId="4589218A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i/>
          <w:iCs/>
          <w:color w:val="094153"/>
          <w:sz w:val="28"/>
          <w:szCs w:val="28"/>
        </w:rPr>
        <w:t>Литейные сплавы</w:t>
      </w:r>
      <w:r w:rsidRPr="007B04EF">
        <w:rPr>
          <w:color w:val="094153"/>
          <w:sz w:val="28"/>
          <w:szCs w:val="28"/>
        </w:rPr>
        <w:t xml:space="preserve"> алюминия характеризуются наличием в структуре эвтектики, повышающей их </w:t>
      </w:r>
      <w:proofErr w:type="spellStart"/>
      <w:r w:rsidRPr="007B04EF">
        <w:rPr>
          <w:color w:val="094153"/>
          <w:sz w:val="28"/>
          <w:szCs w:val="28"/>
        </w:rPr>
        <w:t>жидкотекучесть</w:t>
      </w:r>
      <w:proofErr w:type="spellEnd"/>
      <w:r w:rsidRPr="007B04EF">
        <w:rPr>
          <w:color w:val="094153"/>
          <w:sz w:val="28"/>
          <w:szCs w:val="28"/>
        </w:rPr>
        <w:t xml:space="preserve"> и другие литейные свойства. Увеличение количества эвтектики в структуре сплава выше 10–15% по объему ухудшает механические и некоторые технологические свойства. Поэтому количество эвтектики в литейных сплавах ограничивают. Наибольшее распространение имеют литейные сплавы системы Al–</w:t>
      </w:r>
      <w:proofErr w:type="spellStart"/>
      <w:r w:rsidRPr="007B04EF">
        <w:rPr>
          <w:color w:val="094153"/>
          <w:sz w:val="28"/>
          <w:szCs w:val="28"/>
        </w:rPr>
        <w:t>Si</w:t>
      </w:r>
      <w:proofErr w:type="spellEnd"/>
      <w:r w:rsidRPr="007B04EF">
        <w:rPr>
          <w:color w:val="094153"/>
          <w:sz w:val="28"/>
          <w:szCs w:val="28"/>
        </w:rPr>
        <w:t> </w:t>
      </w:r>
      <w:r w:rsidRPr="007B04EF">
        <w:rPr>
          <w:i/>
          <w:iCs/>
          <w:color w:val="094153"/>
          <w:sz w:val="28"/>
          <w:szCs w:val="28"/>
        </w:rPr>
        <w:t>силумины</w:t>
      </w:r>
      <w:r w:rsidRPr="007B04EF">
        <w:rPr>
          <w:color w:val="094153"/>
          <w:sz w:val="28"/>
          <w:szCs w:val="28"/>
        </w:rPr>
        <w:t> с содержанием 10–13% кремния (AЛ2) и 4 –10% кремния (АЛ4, АЛ5, АЛ6, АЛ9). Для повышения механических свойств силумины легируют магнием, медью, марганцем, влияние которых наиболее сильно сказывается после термической обработки (закалки и старения или только закалки).</w:t>
      </w:r>
    </w:p>
    <w:p w14:paraId="38D892AF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>Содержание меди в силуминах допускается не более 3%, так как большее ее количество приводит к снижению пластичности и коррозионной стойкости. Железо является вредной примесью в силуминах, так как с кремнием оно образует соединения, снижающие механические свойства сплава. Для ослабления влияния железа в силумины вводят не более 0,5 % марганца. Для измельчения структуры силумина добавляют титан, а против окисления – бериллий.</w:t>
      </w:r>
    </w:p>
    <w:p w14:paraId="67801E76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 xml:space="preserve">Более эффективно, чем при термической обработке, повышаются механические свойства силуминов за счет их модифицирования в жидком состоянии незначительными добавками натрия или других модификаторов. </w:t>
      </w:r>
      <w:r w:rsidRPr="007B04EF">
        <w:rPr>
          <w:color w:val="094153"/>
          <w:sz w:val="28"/>
          <w:szCs w:val="28"/>
        </w:rPr>
        <w:lastRenderedPageBreak/>
        <w:t>Модификаторы затрудняют кристаллизацию кремния и приводят к измельчению структуры.</w:t>
      </w:r>
    </w:p>
    <w:p w14:paraId="391D7B5F" w14:textId="7DA57555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i/>
          <w:iCs/>
          <w:color w:val="094153"/>
          <w:sz w:val="28"/>
          <w:szCs w:val="28"/>
        </w:rPr>
        <w:t>Магний</w:t>
      </w:r>
      <w:r w:rsidRPr="007B04EF">
        <w:rPr>
          <w:color w:val="094153"/>
          <w:sz w:val="28"/>
          <w:szCs w:val="28"/>
        </w:rPr>
        <w:t> – самый легкий из всех применяемых в технике металлов, его плотность 1,74 г/см</w:t>
      </w:r>
      <w:r w:rsidRPr="007B04EF">
        <w:rPr>
          <w:color w:val="094153"/>
          <w:sz w:val="28"/>
          <w:szCs w:val="28"/>
          <w:vertAlign w:val="superscript"/>
        </w:rPr>
        <w:t>3</w:t>
      </w:r>
      <w:r w:rsidRPr="007B04EF">
        <w:rPr>
          <w:color w:val="094153"/>
          <w:sz w:val="28"/>
          <w:szCs w:val="28"/>
        </w:rPr>
        <w:t>, температура плавления 650° С. В литом состоянии предел прочности </w:t>
      </w:r>
      <w:r w:rsidRPr="007B04EF">
        <w:rPr>
          <w:noProof/>
          <w:color w:val="094153"/>
          <w:sz w:val="28"/>
          <w:szCs w:val="28"/>
        </w:rPr>
        <w:drawing>
          <wp:inline distT="0" distB="0" distL="0" distR="0" wp14:anchorId="382FD1A9" wp14:editId="2E3335D8">
            <wp:extent cx="152400" cy="144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EF">
        <w:rPr>
          <w:color w:val="094153"/>
          <w:sz w:val="28"/>
          <w:szCs w:val="28"/>
          <w:vertAlign w:val="subscript"/>
        </w:rPr>
        <w:t>b</w:t>
      </w:r>
      <w:r w:rsidRPr="007B04EF">
        <w:rPr>
          <w:color w:val="094153"/>
          <w:sz w:val="28"/>
          <w:szCs w:val="28"/>
        </w:rPr>
        <w:t>=100–120 МПа, пластичность </w:t>
      </w:r>
      <w:r w:rsidRPr="007B04EF">
        <w:rPr>
          <w:noProof/>
          <w:color w:val="094153"/>
          <w:sz w:val="28"/>
          <w:szCs w:val="28"/>
        </w:rPr>
        <w:drawing>
          <wp:inline distT="0" distB="0" distL="0" distR="0" wp14:anchorId="1D8B0FBF" wp14:editId="33989540">
            <wp:extent cx="144780" cy="1828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EF">
        <w:rPr>
          <w:color w:val="094153"/>
          <w:sz w:val="28"/>
          <w:szCs w:val="28"/>
        </w:rPr>
        <w:t>= 3,6%. Чистый магний имеет малую устойчивость против коррозии. В промышленности магний используется в виде сплавов с алюминием, марганцем, цинком и другими металлами. Все магниевые сплавы хорошо обрабатываются резанием и имеют сравнительно высокую прочность (</w:t>
      </w:r>
      <w:r w:rsidRPr="007B04EF">
        <w:rPr>
          <w:noProof/>
          <w:color w:val="094153"/>
          <w:sz w:val="28"/>
          <w:szCs w:val="28"/>
        </w:rPr>
        <w:drawing>
          <wp:inline distT="0" distB="0" distL="0" distR="0" wp14:anchorId="7AE7D392" wp14:editId="17641218">
            <wp:extent cx="152400" cy="1447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EF">
        <w:rPr>
          <w:color w:val="094153"/>
          <w:sz w:val="28"/>
          <w:szCs w:val="28"/>
          <w:vertAlign w:val="subscript"/>
        </w:rPr>
        <w:t>b</w:t>
      </w:r>
      <w:r w:rsidRPr="007B04EF">
        <w:rPr>
          <w:color w:val="094153"/>
          <w:sz w:val="28"/>
          <w:szCs w:val="28"/>
        </w:rPr>
        <w:t>= 200–400 МПа, </w:t>
      </w:r>
      <w:r w:rsidRPr="007B04EF">
        <w:rPr>
          <w:noProof/>
          <w:color w:val="094153"/>
          <w:sz w:val="28"/>
          <w:szCs w:val="28"/>
        </w:rPr>
        <w:drawing>
          <wp:inline distT="0" distB="0" distL="0" distR="0" wp14:anchorId="2AAC894B" wp14:editId="4EDD302B">
            <wp:extent cx="144780" cy="1828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EF">
        <w:rPr>
          <w:color w:val="094153"/>
          <w:sz w:val="28"/>
          <w:szCs w:val="28"/>
        </w:rPr>
        <w:t>=6–20%).</w:t>
      </w:r>
    </w:p>
    <w:p w14:paraId="3B12B192" w14:textId="11978B9A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i/>
          <w:iCs/>
          <w:color w:val="094153"/>
          <w:sz w:val="28"/>
          <w:szCs w:val="28"/>
        </w:rPr>
        <w:t>Титан</w:t>
      </w:r>
      <w:r w:rsidRPr="007B04EF">
        <w:rPr>
          <w:color w:val="094153"/>
          <w:sz w:val="28"/>
          <w:szCs w:val="28"/>
        </w:rPr>
        <w:t> обладает высокими механическими характеристиками при малой плотности. У технически чистого титана </w:t>
      </w:r>
      <w:r w:rsidRPr="007B04EF">
        <w:rPr>
          <w:noProof/>
          <w:color w:val="094153"/>
          <w:sz w:val="28"/>
          <w:szCs w:val="28"/>
        </w:rPr>
        <w:drawing>
          <wp:inline distT="0" distB="0" distL="0" distR="0" wp14:anchorId="381BC276" wp14:editId="7F26E120">
            <wp:extent cx="152400" cy="144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EF">
        <w:rPr>
          <w:color w:val="094153"/>
          <w:sz w:val="28"/>
          <w:szCs w:val="28"/>
          <w:vertAlign w:val="subscript"/>
        </w:rPr>
        <w:t>b</w:t>
      </w:r>
      <w:r w:rsidRPr="007B04EF">
        <w:rPr>
          <w:color w:val="094153"/>
          <w:sz w:val="28"/>
          <w:szCs w:val="28"/>
        </w:rPr>
        <w:t>= 450–650 МПа, </w:t>
      </w:r>
      <w:r w:rsidRPr="007B04EF">
        <w:rPr>
          <w:noProof/>
          <w:color w:val="094153"/>
          <w:sz w:val="28"/>
          <w:szCs w:val="28"/>
        </w:rPr>
        <w:drawing>
          <wp:inline distT="0" distB="0" distL="0" distR="0" wp14:anchorId="1BFFF5E5" wp14:editId="2A61C207">
            <wp:extent cx="144780" cy="1828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EF">
        <w:rPr>
          <w:color w:val="094153"/>
          <w:sz w:val="28"/>
          <w:szCs w:val="28"/>
        </w:rPr>
        <w:t>=15–30 %. Плотность титана 4,5 г/см</w:t>
      </w:r>
      <w:r w:rsidRPr="007B04EF">
        <w:rPr>
          <w:color w:val="094153"/>
          <w:sz w:val="28"/>
          <w:szCs w:val="28"/>
          <w:vertAlign w:val="superscript"/>
        </w:rPr>
        <w:t>3</w:t>
      </w:r>
      <w:r w:rsidRPr="007B04EF">
        <w:rPr>
          <w:color w:val="094153"/>
          <w:sz w:val="28"/>
          <w:szCs w:val="28"/>
        </w:rPr>
        <w:t xml:space="preserve">, температура плавления 1660°С. Титан практически не </w:t>
      </w:r>
      <w:proofErr w:type="spellStart"/>
      <w:r w:rsidRPr="007B04EF">
        <w:rPr>
          <w:color w:val="094153"/>
          <w:sz w:val="28"/>
          <w:szCs w:val="28"/>
        </w:rPr>
        <w:t>корродирует</w:t>
      </w:r>
      <w:proofErr w:type="spellEnd"/>
      <w:r w:rsidRPr="007B04EF">
        <w:rPr>
          <w:color w:val="094153"/>
          <w:sz w:val="28"/>
          <w:szCs w:val="28"/>
        </w:rPr>
        <w:t xml:space="preserve"> в атмосфере, пресной и морской воде. Он устойчив против кислотной и газовой коррозии до температуры 350°С. Технический титан применяют как </w:t>
      </w:r>
      <w:proofErr w:type="gramStart"/>
      <w:r w:rsidRPr="007B04EF">
        <w:rPr>
          <w:color w:val="094153"/>
          <w:sz w:val="28"/>
          <w:szCs w:val="28"/>
        </w:rPr>
        <w:t>коррозионно-стойкий</w:t>
      </w:r>
      <w:proofErr w:type="gramEnd"/>
      <w:r w:rsidRPr="007B04EF">
        <w:rPr>
          <w:color w:val="094153"/>
          <w:sz w:val="28"/>
          <w:szCs w:val="28"/>
        </w:rPr>
        <w:t xml:space="preserve"> материал. Например, обелиск в честь покорения космоса в Москве облицован листами из чистого титана.</w:t>
      </w:r>
    </w:p>
    <w:p w14:paraId="57330182" w14:textId="77777777" w:rsidR="007B04EF" w:rsidRPr="007B04EF" w:rsidRDefault="007B04EF" w:rsidP="007B04EF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7B04EF">
        <w:rPr>
          <w:color w:val="094153"/>
          <w:sz w:val="28"/>
          <w:szCs w:val="28"/>
        </w:rPr>
        <w:t>Титановые сплавы применяют для несущих конструкций. Обязательный компонент титановых сплавов – алюминий. В сплавах его содержится до 6,5%. Титан с алюминием образует твердый раствор замещения, прочность которого выше прочности титана. Кроме того, алюминий повышает коррозионную стойкость титана. Из других элементов в состав титановых сплавов вводят чаще других марганец, хром, молибден, ванадий.</w:t>
      </w:r>
    </w:p>
    <w:p w14:paraId="1A96904A" w14:textId="77777777" w:rsidR="00167FA3" w:rsidRDefault="00167FA3" w:rsidP="00D8105D">
      <w:pPr>
        <w:ind w:firstLine="709"/>
      </w:pPr>
    </w:p>
    <w:sectPr w:rsidR="0016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C2"/>
    <w:rsid w:val="00167FA3"/>
    <w:rsid w:val="002974C2"/>
    <w:rsid w:val="007B04EF"/>
    <w:rsid w:val="00D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2923-583A-46BE-BB9E-BCA8C04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2022-09-17T10:33:00Z</dcterms:created>
  <dcterms:modified xsi:type="dcterms:W3CDTF">2022-09-17T10:35:00Z</dcterms:modified>
</cp:coreProperties>
</file>