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1C89" w14:textId="77777777" w:rsidR="00306F8D" w:rsidRDefault="00306F8D" w:rsidP="00306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FF">
        <w:rPr>
          <w:rFonts w:ascii="Times New Roman" w:hAnsi="Times New Roman" w:cs="Times New Roman"/>
          <w:b/>
          <w:sz w:val="28"/>
          <w:szCs w:val="28"/>
        </w:rPr>
        <w:t>Количество вакантных мест для приема (перевода) за счет бюджетных ассигнований бюджетов субъекта Российской Федерации</w:t>
      </w:r>
    </w:p>
    <w:p w14:paraId="0AE77676" w14:textId="77777777" w:rsidR="00306F8D" w:rsidRPr="008B7DFF" w:rsidRDefault="00306F8D" w:rsidP="00306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268"/>
        <w:gridCol w:w="1418"/>
        <w:gridCol w:w="1417"/>
        <w:gridCol w:w="1418"/>
        <w:gridCol w:w="1240"/>
      </w:tblGrid>
      <w:tr w:rsidR="00306F8D" w14:paraId="5548F035" w14:textId="77777777" w:rsidTr="00E343C5">
        <w:tc>
          <w:tcPr>
            <w:tcW w:w="6799" w:type="dxa"/>
          </w:tcPr>
          <w:p w14:paraId="6CB8334E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профессии</w:t>
            </w:r>
          </w:p>
        </w:tc>
        <w:tc>
          <w:tcPr>
            <w:tcW w:w="2268" w:type="dxa"/>
          </w:tcPr>
          <w:p w14:paraId="71951824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1418" w:type="dxa"/>
          </w:tcPr>
          <w:p w14:paraId="7FCC10FD" w14:textId="77777777" w:rsidR="00306F8D" w:rsidRPr="008B7DFF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</w:tcPr>
          <w:p w14:paraId="52B4BA1D" w14:textId="77777777" w:rsidR="00306F8D" w:rsidRPr="008B7DFF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8" w:type="dxa"/>
          </w:tcPr>
          <w:p w14:paraId="7A54BC47" w14:textId="77777777" w:rsidR="00306F8D" w:rsidRPr="008B7DFF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40" w:type="dxa"/>
          </w:tcPr>
          <w:p w14:paraId="1FC7F684" w14:textId="77777777" w:rsidR="00306F8D" w:rsidRPr="008B7DFF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306F8D" w14:paraId="5FDF4C38" w14:textId="77777777" w:rsidTr="00E343C5">
        <w:tc>
          <w:tcPr>
            <w:tcW w:w="6799" w:type="dxa"/>
          </w:tcPr>
          <w:p w14:paraId="6A33FB51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D3900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локомотива» (на базе основного общего образования)</w:t>
            </w:r>
          </w:p>
        </w:tc>
        <w:tc>
          <w:tcPr>
            <w:tcW w:w="2268" w:type="dxa"/>
          </w:tcPr>
          <w:p w14:paraId="32C0A864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14:paraId="2408D3AE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1AD7B67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763D2F1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14:paraId="4BA04E0E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F8D" w14:paraId="5FA868C8" w14:textId="77777777" w:rsidTr="00E343C5">
        <w:tc>
          <w:tcPr>
            <w:tcW w:w="6799" w:type="dxa"/>
          </w:tcPr>
          <w:p w14:paraId="147BF815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FB24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локомотива» (на базе основного общего образования)</w:t>
            </w:r>
          </w:p>
        </w:tc>
        <w:tc>
          <w:tcPr>
            <w:tcW w:w="2268" w:type="dxa"/>
          </w:tcPr>
          <w:p w14:paraId="6EF79926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C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14:paraId="2BBB376C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84A045F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A969E0E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F3A6E5A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8D" w14:paraId="2D9FDE74" w14:textId="77777777" w:rsidTr="00E343C5">
        <w:tc>
          <w:tcPr>
            <w:tcW w:w="6799" w:type="dxa"/>
          </w:tcPr>
          <w:p w14:paraId="5AC8A4AF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2BA38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43.01.06 «Проводник на железнодорожном транспорте»</w:t>
            </w:r>
          </w:p>
          <w:p w14:paraId="0C8EDEB9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0313A8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C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14:paraId="7115F390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22DCBDA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1F263CD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14:paraId="2AEBA82F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8D" w14:paraId="27BFE575" w14:textId="77777777" w:rsidTr="00E343C5">
        <w:tc>
          <w:tcPr>
            <w:tcW w:w="6799" w:type="dxa"/>
          </w:tcPr>
          <w:p w14:paraId="6925D7A3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E7DB3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</w:t>
            </w:r>
          </w:p>
          <w:p w14:paraId="6BB93509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348199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C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14:paraId="685C90A3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225B70C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BEC2E89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14:paraId="6EC21C2D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F8D" w14:paraId="4C0BE1C5" w14:textId="77777777" w:rsidTr="00E343C5">
        <w:tc>
          <w:tcPr>
            <w:tcW w:w="6799" w:type="dxa"/>
          </w:tcPr>
          <w:p w14:paraId="07D27DC4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F8DE3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15.01.05 «Сварщик ручной и частично механизированной сварки (наплавки)»</w:t>
            </w:r>
          </w:p>
        </w:tc>
        <w:tc>
          <w:tcPr>
            <w:tcW w:w="2268" w:type="dxa"/>
          </w:tcPr>
          <w:p w14:paraId="08631476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C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14:paraId="5C14A1EC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94B746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A47B86B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14:paraId="3C7ABF5B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8D" w14:paraId="69419AD4" w14:textId="77777777" w:rsidTr="00E343C5">
        <w:tc>
          <w:tcPr>
            <w:tcW w:w="6799" w:type="dxa"/>
          </w:tcPr>
          <w:p w14:paraId="7EE128FD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7DBB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14:paraId="3E5A2050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966B71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FA48160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50429F9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14:paraId="6BCB1716" w14:textId="77777777" w:rsidR="00306F8D" w:rsidRDefault="00306F8D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C93571E" w14:textId="77777777" w:rsidR="00E9017E" w:rsidRDefault="00E9017E"/>
    <w:sectPr w:rsidR="00E9017E" w:rsidSect="00306F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98"/>
    <w:rsid w:val="00306F8D"/>
    <w:rsid w:val="00812298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326E-7C56-4A7C-A55E-7CFB9040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2022-03-28T06:14:00Z</dcterms:created>
  <dcterms:modified xsi:type="dcterms:W3CDTF">2022-03-28T06:14:00Z</dcterms:modified>
</cp:coreProperties>
</file>