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A1036" w14:textId="4E112236" w:rsidR="00CC0563" w:rsidRDefault="000C4369" w:rsidP="002C5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4715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 ДЛЯ КОМПЛЕКСНОГО ЭКЗАМЕНА ПО РУССКОМУ ЯЗЫКУ И ЛИТЕРАТУРЕ</w:t>
      </w:r>
      <w:r w:rsidR="002C51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25A4132" w14:textId="6DDFF8AD" w:rsidR="002C512F" w:rsidRPr="009C4715" w:rsidRDefault="002C512F" w:rsidP="002C5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группы С-21 профессии 15.01.05 Сварщик (ручной и частично механизированной сварки (наплавки)</w:t>
      </w:r>
    </w:p>
    <w:p w14:paraId="685B97AE" w14:textId="77777777" w:rsidR="002C512F" w:rsidRDefault="002C512F" w:rsidP="002C512F">
      <w:pPr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7976663"/>
    </w:p>
    <w:p w14:paraId="0534E640" w14:textId="34638113" w:rsidR="000C4369" w:rsidRPr="00396A69" w:rsidRDefault="000C4369" w:rsidP="002C512F">
      <w:pPr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A69">
        <w:rPr>
          <w:rFonts w:ascii="Times New Roman" w:hAnsi="Times New Roman" w:cs="Times New Roman"/>
          <w:b/>
          <w:bCs/>
          <w:sz w:val="28"/>
          <w:szCs w:val="28"/>
        </w:rPr>
        <w:t>ТЕОРЕТИЧЕСКИЕ ВОПРОСЫ ПО РУССКОМУ ЯЗЫКУ:</w:t>
      </w:r>
    </w:p>
    <w:bookmarkEnd w:id="0"/>
    <w:p w14:paraId="14F92DA0" w14:textId="0658D228" w:rsidR="000C4369" w:rsidRPr="00396A69" w:rsidRDefault="000C4369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369">
        <w:rPr>
          <w:rFonts w:ascii="Times New Roman" w:eastAsia="Calibri" w:hAnsi="Times New Roman" w:cs="Times New Roman"/>
          <w:sz w:val="28"/>
          <w:szCs w:val="28"/>
        </w:rPr>
        <w:t>Разделы русской орфографии. Основные группы правил.</w:t>
      </w:r>
    </w:p>
    <w:p w14:paraId="188302E7" w14:textId="5CA784EF" w:rsidR="000C4369" w:rsidRPr="00396A69" w:rsidRDefault="000C4369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Виды речевой деятельности. Основные требования к речи.</w:t>
      </w:r>
    </w:p>
    <w:p w14:paraId="21A3AE41" w14:textId="7769B472" w:rsidR="000C4369" w:rsidRPr="00396A69" w:rsidRDefault="000C4369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Научный стиль речи. Основные жанры научного стиля.</w:t>
      </w:r>
    </w:p>
    <w:p w14:paraId="1A78683D" w14:textId="7A28A32B" w:rsidR="000C4369" w:rsidRPr="00396A69" w:rsidRDefault="000C4369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Официально-деловой стиль речи, его признаки, назначение.</w:t>
      </w:r>
    </w:p>
    <w:p w14:paraId="0408901A" w14:textId="4A44D932" w:rsidR="000C4369" w:rsidRPr="00396A69" w:rsidRDefault="000C4369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Публицистический стиль речи. Основы ораторского искусства.</w:t>
      </w:r>
    </w:p>
    <w:p w14:paraId="53B50E9C" w14:textId="4E4D2C8E" w:rsidR="000C4369" w:rsidRPr="00396A69" w:rsidRDefault="000C4369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Художественный стиль речи, его основные признаки: образность, использование изобразительно-выразительных средств.</w:t>
      </w:r>
    </w:p>
    <w:p w14:paraId="01B311D1" w14:textId="7343D20F" w:rsidR="000C4369" w:rsidRPr="00396A69" w:rsidRDefault="000C4369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Текст как произведение речи. Функционально-смысловые типы речи.</w:t>
      </w:r>
    </w:p>
    <w:p w14:paraId="0BDE8143" w14:textId="745FEFC0" w:rsidR="000C4369" w:rsidRPr="00396A69" w:rsidRDefault="000C4369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Слово в лексической системе языка. Прямое, переносное значение слова. Омонимы, синонимы, паронимы, антонимы и их употребление в речи.</w:t>
      </w:r>
    </w:p>
    <w:p w14:paraId="1F7D81E1" w14:textId="6629B561" w:rsidR="000C4369" w:rsidRPr="00396A69" w:rsidRDefault="000C4369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Лексика с точки зрения ее употребления: нейтральная, жаргоны, диалектизмы, профессионализмы, архаизмы, историзмы, неологизмы.</w:t>
      </w:r>
    </w:p>
    <w:p w14:paraId="69203ADA" w14:textId="1CC978BB" w:rsidR="000C4369" w:rsidRPr="00396A69" w:rsidRDefault="000C4369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Соотношение буквы и звука. Орфоэпические нормы: произносительные и нормы ударения.</w:t>
      </w:r>
    </w:p>
    <w:p w14:paraId="78296B68" w14:textId="1E3246F7" w:rsidR="000C4369" w:rsidRPr="00396A69" w:rsidRDefault="000C4369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Чередующиеся гласные в корне слова. (А/О; Е/И)</w:t>
      </w:r>
    </w:p>
    <w:p w14:paraId="35326A69" w14:textId="77777777" w:rsidR="000C4369" w:rsidRPr="00396A69" w:rsidRDefault="000C4369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Морфема как значимая часть слова.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Способы словообразования.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Понятие об этимологии.</w:t>
      </w:r>
    </w:p>
    <w:p w14:paraId="4328BE1F" w14:textId="77777777" w:rsidR="000C4369" w:rsidRPr="00396A69" w:rsidRDefault="000C4369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Имя существительное как часть речи.</w:t>
      </w:r>
    </w:p>
    <w:p w14:paraId="0CC3C2AA" w14:textId="77777777" w:rsidR="000C4369" w:rsidRPr="00396A69" w:rsidRDefault="000C4369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Имя прилагательное как часть речи.</w:t>
      </w:r>
    </w:p>
    <w:p w14:paraId="1A4B494F" w14:textId="77777777" w:rsidR="000C4369" w:rsidRPr="00396A69" w:rsidRDefault="000C4369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Глагол (причастие и деепричастие) как часть речи.</w:t>
      </w:r>
    </w:p>
    <w:p w14:paraId="09D92882" w14:textId="5AE64A68" w:rsidR="000C4369" w:rsidRPr="00396A69" w:rsidRDefault="000C4369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 xml:space="preserve"> Основные единицы синтаксиса.</w:t>
      </w:r>
    </w:p>
    <w:p w14:paraId="33F22780" w14:textId="70B0155B" w:rsidR="002A0880" w:rsidRPr="00396A69" w:rsidRDefault="002A0880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Однородные члены предложения и знаки препинания при них. Обобщающие слова при однородных членах предложения</w:t>
      </w:r>
    </w:p>
    <w:p w14:paraId="3FCE0466" w14:textId="7C78528B" w:rsidR="002A0880" w:rsidRPr="00396A69" w:rsidRDefault="002A0880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Обособление определений, дополнений и обстоятельств.</w:t>
      </w:r>
    </w:p>
    <w:p w14:paraId="2F03A585" w14:textId="56777CAC" w:rsidR="002A0880" w:rsidRPr="00396A69" w:rsidRDefault="002A0880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Понятие о сложном предложении.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Типы сложных предложений.</w:t>
      </w:r>
    </w:p>
    <w:p w14:paraId="40F6C965" w14:textId="2CF5B4E7" w:rsidR="002A0880" w:rsidRPr="00396A69" w:rsidRDefault="002A0880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Сложносочиненное предложение. Знаки препинания в ССП.</w:t>
      </w:r>
    </w:p>
    <w:p w14:paraId="6929BA69" w14:textId="1777B8DB" w:rsidR="002A0880" w:rsidRPr="00396A69" w:rsidRDefault="002A0880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Сложноподчиненное предложение.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Знаки препинания в СПП.</w:t>
      </w:r>
    </w:p>
    <w:p w14:paraId="66FB6606" w14:textId="5ED9D7E2" w:rsidR="002A0880" w:rsidRPr="00396A69" w:rsidRDefault="002A0880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Бессоюзное сложное предложение.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Знаки препинания в БСП.</w:t>
      </w:r>
    </w:p>
    <w:p w14:paraId="663BE838" w14:textId="56A141AF" w:rsidR="002A0880" w:rsidRPr="00396A69" w:rsidRDefault="002A0880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Сложное предложение с различными видами связи.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Знаки препинания в предложениях с различными видами связи.</w:t>
      </w:r>
    </w:p>
    <w:p w14:paraId="0361AAB9" w14:textId="0CFC92C8" w:rsidR="002A0880" w:rsidRPr="00396A69" w:rsidRDefault="002A0880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Сложные синтаксические конструкции.</w:t>
      </w:r>
    </w:p>
    <w:p w14:paraId="5097B2D6" w14:textId="5CE2613B" w:rsidR="002A0880" w:rsidRPr="00396A69" w:rsidRDefault="002A0880" w:rsidP="002C512F">
      <w:pPr>
        <w:numPr>
          <w:ilvl w:val="0"/>
          <w:numId w:val="2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Предложения с чужой речью.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Способы цитирования.</w:t>
      </w:r>
    </w:p>
    <w:p w14:paraId="7CC18776" w14:textId="77777777" w:rsidR="002C512F" w:rsidRDefault="002C512F" w:rsidP="002C512F">
      <w:pPr>
        <w:spacing w:before="30"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434815" w14:textId="77777777" w:rsidR="002C512F" w:rsidRDefault="002C512F" w:rsidP="002C512F">
      <w:pPr>
        <w:spacing w:before="30"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68D5F5" w14:textId="77777777" w:rsidR="002C512F" w:rsidRDefault="002C512F" w:rsidP="002C512F">
      <w:pPr>
        <w:spacing w:before="30"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AF5039" w14:textId="77777777" w:rsidR="002C512F" w:rsidRDefault="002C512F" w:rsidP="002C512F">
      <w:pPr>
        <w:spacing w:before="30"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DEF4E0" w14:textId="77777777" w:rsidR="002C512F" w:rsidRDefault="002C512F" w:rsidP="002C512F">
      <w:pPr>
        <w:spacing w:before="30"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63F987" w14:textId="33A584A8" w:rsidR="00095F39" w:rsidRPr="00396A69" w:rsidRDefault="00095F39" w:rsidP="002C512F">
      <w:pPr>
        <w:spacing w:before="30"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6A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ТЕОРЕТИЧЕСКИЕ ВОПРОСЫ ПО ЛИТЕРАТУРЕ:</w:t>
      </w:r>
    </w:p>
    <w:p w14:paraId="42B8DEF1" w14:textId="09FB7232" w:rsidR="00095F39" w:rsidRPr="00396A69" w:rsidRDefault="00095F39" w:rsidP="002C512F">
      <w:pPr>
        <w:pStyle w:val="a3"/>
        <w:numPr>
          <w:ilvl w:val="0"/>
          <w:numId w:val="5"/>
        </w:numPr>
        <w:spacing w:before="30"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Творческий путь А.С. Пушкина.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Основные темы и мотивы лирики А. С. Пушкина.</w:t>
      </w:r>
    </w:p>
    <w:p w14:paraId="0E589F64" w14:textId="1BD70317" w:rsidR="00095F39" w:rsidRPr="00396A69" w:rsidRDefault="00095F39" w:rsidP="002C512F">
      <w:pPr>
        <w:pStyle w:val="a3"/>
        <w:numPr>
          <w:ilvl w:val="0"/>
          <w:numId w:val="5"/>
        </w:numPr>
        <w:spacing w:before="30"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Творческий путь М.Ю. Лермонтова. Особенности лирики М. Ю. Лермонтова.</w:t>
      </w:r>
    </w:p>
    <w:p w14:paraId="676A68C0" w14:textId="2F7C7D82" w:rsidR="00095F39" w:rsidRPr="00396A69" w:rsidRDefault="00095F39" w:rsidP="002C512F">
      <w:pPr>
        <w:pStyle w:val="a3"/>
        <w:numPr>
          <w:ilvl w:val="0"/>
          <w:numId w:val="5"/>
        </w:numPr>
        <w:spacing w:before="3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Пьеса А.Н. Островского «Гроза». Трагическая острота конфликта.</w:t>
      </w:r>
    </w:p>
    <w:p w14:paraId="042F8E8E" w14:textId="7A646BB1" w:rsidR="00095F39" w:rsidRPr="00396A69" w:rsidRDefault="00095F39" w:rsidP="002C512F">
      <w:pPr>
        <w:pStyle w:val="a3"/>
        <w:numPr>
          <w:ilvl w:val="0"/>
          <w:numId w:val="5"/>
        </w:numPr>
        <w:spacing w:before="3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Творческий путь И.А. Гончарова.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Художественные особенности романа "Обломов» И.А. Гончарова.</w:t>
      </w:r>
    </w:p>
    <w:p w14:paraId="79846A98" w14:textId="0FA53DDE" w:rsidR="00095F39" w:rsidRPr="00396A69" w:rsidRDefault="00095F39" w:rsidP="002C512F">
      <w:pPr>
        <w:pStyle w:val="a3"/>
        <w:numPr>
          <w:ilvl w:val="0"/>
          <w:numId w:val="5"/>
        </w:numPr>
        <w:spacing w:before="3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И. С. Тургенев. Сведения из биографии. Роман И.С. Тургенева «Отцы и дети».  Эпоха, отраженная в романе.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Смысл заглавия романа «Отцы и дети».</w:t>
      </w:r>
    </w:p>
    <w:p w14:paraId="17FC0B33" w14:textId="3D8892D1" w:rsidR="00095F39" w:rsidRPr="00396A69" w:rsidRDefault="00095F39" w:rsidP="002C512F">
      <w:pPr>
        <w:pStyle w:val="a3"/>
        <w:numPr>
          <w:ilvl w:val="0"/>
          <w:numId w:val="5"/>
        </w:numPr>
        <w:spacing w:before="3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Сведения из биографии М.Е. Салтыкова-Щедрина.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«Сказки для детей изрядного возраста». Гипербола и гротеск как способы изображения действительности.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Символика сказок "Медведь на воеводстве", "Коняга" М.Е. Салтыкова-Щедрина.</w:t>
      </w:r>
    </w:p>
    <w:p w14:paraId="3B753850" w14:textId="7AB7F9F1" w:rsidR="00095F39" w:rsidRPr="00396A69" w:rsidRDefault="00095F39" w:rsidP="002C512F">
      <w:pPr>
        <w:pStyle w:val="a3"/>
        <w:numPr>
          <w:ilvl w:val="0"/>
          <w:numId w:val="5"/>
        </w:numPr>
        <w:spacing w:before="3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Сведения из биографии. Ф. М. Достоевский как мыслитель и художник. Петербургский роман. Замысел и история создания романа «Преступление и наказание».</w:t>
      </w:r>
    </w:p>
    <w:p w14:paraId="23E6654F" w14:textId="008BD634" w:rsidR="00095F39" w:rsidRPr="00396A69" w:rsidRDefault="00095F39" w:rsidP="002C512F">
      <w:pPr>
        <w:pStyle w:val="a3"/>
        <w:numPr>
          <w:ilvl w:val="0"/>
          <w:numId w:val="5"/>
        </w:numPr>
        <w:spacing w:before="3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Своеобразие художественного мира Л.Н. Толстого. Этапы творческого пути.</w:t>
      </w:r>
      <w:r w:rsidR="000D396C" w:rsidRPr="00396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Роман - эпопея «Война и мир» Л.Н. Толстого. История создания романа.  Жанровое своеобразие романа.</w:t>
      </w:r>
    </w:p>
    <w:p w14:paraId="327BAE2C" w14:textId="74FEC6EF" w:rsidR="00095F39" w:rsidRPr="00396A69" w:rsidRDefault="00095F39" w:rsidP="002C512F">
      <w:pPr>
        <w:pStyle w:val="a3"/>
        <w:numPr>
          <w:ilvl w:val="0"/>
          <w:numId w:val="5"/>
        </w:numPr>
        <w:spacing w:before="30"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А.П. Чехов.  Жизнь. Творчество. Личность. Особенности изображения "маленького человека" в рассказе "Человек в футляре" А. П. Чехова.</w:t>
      </w:r>
    </w:p>
    <w:p w14:paraId="6D22B3B6" w14:textId="2459CA7E" w:rsidR="00095F39" w:rsidRPr="00396A69" w:rsidRDefault="00095F39" w:rsidP="002C512F">
      <w:pPr>
        <w:pStyle w:val="a3"/>
        <w:numPr>
          <w:ilvl w:val="0"/>
          <w:numId w:val="5"/>
        </w:numPr>
        <w:spacing w:before="30"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 xml:space="preserve">Особенности зарубежной литературы. О. </w:t>
      </w:r>
      <w:proofErr w:type="gramStart"/>
      <w:r w:rsidRPr="00396A69">
        <w:rPr>
          <w:rFonts w:ascii="Times New Roman" w:eastAsia="Calibri" w:hAnsi="Times New Roman" w:cs="Times New Roman"/>
          <w:sz w:val="28"/>
          <w:szCs w:val="28"/>
        </w:rPr>
        <w:t>Бальзак  «</w:t>
      </w:r>
      <w:proofErr w:type="gramEnd"/>
      <w:r w:rsidRPr="00396A69">
        <w:rPr>
          <w:rFonts w:ascii="Times New Roman" w:eastAsia="Calibri" w:hAnsi="Times New Roman" w:cs="Times New Roman"/>
          <w:sz w:val="28"/>
          <w:szCs w:val="28"/>
        </w:rPr>
        <w:t>Евгения Гранде».</w:t>
      </w:r>
    </w:p>
    <w:p w14:paraId="23BA045D" w14:textId="76685238" w:rsidR="00095F39" w:rsidRPr="00396A69" w:rsidRDefault="00BA100F" w:rsidP="002C512F">
      <w:pPr>
        <w:pStyle w:val="a3"/>
        <w:numPr>
          <w:ilvl w:val="0"/>
          <w:numId w:val="5"/>
        </w:numPr>
        <w:spacing w:before="30"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F39" w:rsidRPr="00396A69">
        <w:rPr>
          <w:rFonts w:ascii="Times New Roman" w:eastAsia="Calibri" w:hAnsi="Times New Roman" w:cs="Times New Roman"/>
          <w:sz w:val="28"/>
          <w:szCs w:val="28"/>
        </w:rPr>
        <w:t>И. А. Бунин. Жизнь и творчество. Лирика. Точность воспроизведения человека и природы.</w:t>
      </w:r>
    </w:p>
    <w:p w14:paraId="2D77E1B0" w14:textId="1B2731B2" w:rsidR="00095F39" w:rsidRPr="00396A69" w:rsidRDefault="00BA100F" w:rsidP="002C512F">
      <w:pPr>
        <w:pStyle w:val="a3"/>
        <w:numPr>
          <w:ilvl w:val="0"/>
          <w:numId w:val="5"/>
        </w:numPr>
        <w:spacing w:before="30"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F39" w:rsidRPr="00396A69">
        <w:rPr>
          <w:rFonts w:ascii="Times New Roman" w:eastAsia="Calibri" w:hAnsi="Times New Roman" w:cs="Times New Roman"/>
          <w:sz w:val="28"/>
          <w:szCs w:val="28"/>
        </w:rPr>
        <w:t>А.М. Горький.  Жизнь. Творчество.</w:t>
      </w:r>
      <w:r w:rsidR="00095F39"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095F39" w:rsidRPr="00396A69">
        <w:rPr>
          <w:rFonts w:ascii="Times New Roman" w:eastAsia="Calibri" w:hAnsi="Times New Roman" w:cs="Times New Roman"/>
          <w:sz w:val="28"/>
          <w:szCs w:val="28"/>
        </w:rPr>
        <w:t>Социально - философская драма «На дне». Гуманизм писателя.</w:t>
      </w:r>
      <w:r w:rsidR="00095F39"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095F39" w:rsidRPr="00396A69">
        <w:rPr>
          <w:rFonts w:ascii="Times New Roman" w:eastAsia="Calibri" w:hAnsi="Times New Roman" w:cs="Times New Roman"/>
          <w:sz w:val="28"/>
          <w:szCs w:val="28"/>
        </w:rPr>
        <w:t>Проблема гуманизма в пьесе «На дне». Сатин и Лука: кто прав в споре о правде?</w:t>
      </w:r>
    </w:p>
    <w:p w14:paraId="689395FF" w14:textId="7FD2E516" w:rsidR="00095F39" w:rsidRPr="00396A69" w:rsidRDefault="00095F39" w:rsidP="002C512F">
      <w:pPr>
        <w:pStyle w:val="a3"/>
        <w:numPr>
          <w:ilvl w:val="0"/>
          <w:numId w:val="5"/>
        </w:numPr>
        <w:spacing w:before="30"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37977863"/>
      <w:r w:rsidRPr="00396A69">
        <w:rPr>
          <w:rFonts w:ascii="Times New Roman" w:eastAsia="Calibri" w:hAnsi="Times New Roman" w:cs="Times New Roman"/>
          <w:sz w:val="28"/>
          <w:szCs w:val="28"/>
        </w:rPr>
        <w:t xml:space="preserve">Творческий путь А.А. Блока. </w:t>
      </w:r>
      <w:bookmarkEnd w:id="1"/>
      <w:r w:rsidRPr="00396A69">
        <w:rPr>
          <w:rFonts w:ascii="Times New Roman" w:eastAsia="Calibri" w:hAnsi="Times New Roman" w:cs="Times New Roman"/>
          <w:sz w:val="28"/>
          <w:szCs w:val="28"/>
        </w:rPr>
        <w:t>«Стихи о Прекрасной Даме».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Лирика А. Блока. «Незнакомка».</w:t>
      </w:r>
    </w:p>
    <w:p w14:paraId="48FC0E8F" w14:textId="58AB8416" w:rsidR="00095F39" w:rsidRPr="00396A69" w:rsidRDefault="00095F39" w:rsidP="002C512F">
      <w:pPr>
        <w:pStyle w:val="a3"/>
        <w:numPr>
          <w:ilvl w:val="0"/>
          <w:numId w:val="5"/>
        </w:numPr>
        <w:spacing w:before="30"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Творческий путь А.А. Блока. Символика поэмы "Двенадцать" А. А. Блока.</w:t>
      </w:r>
    </w:p>
    <w:p w14:paraId="46F72D03" w14:textId="212F1BCA" w:rsidR="00095F39" w:rsidRPr="00396A69" w:rsidRDefault="000D396C" w:rsidP="002C512F">
      <w:pPr>
        <w:pStyle w:val="a3"/>
        <w:numPr>
          <w:ilvl w:val="0"/>
          <w:numId w:val="5"/>
        </w:numPr>
        <w:spacing w:before="30"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Новокрестьянский поэт С.А. Есенин.  Деревенское детство поэта.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Образ России в поэзии С. Есенина.</w:t>
      </w:r>
    </w:p>
    <w:p w14:paraId="2749E289" w14:textId="45D2E187" w:rsidR="000D396C" w:rsidRPr="00396A69" w:rsidRDefault="000D396C" w:rsidP="002C512F">
      <w:pPr>
        <w:pStyle w:val="a3"/>
        <w:numPr>
          <w:ilvl w:val="0"/>
          <w:numId w:val="5"/>
        </w:numPr>
        <w:spacing w:before="30"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Биография С.А. Есенина. Художественные особенности поэмы «Анна Снегина» С. Есенина.</w:t>
      </w:r>
    </w:p>
    <w:p w14:paraId="4622CB84" w14:textId="00C73366" w:rsidR="000D396C" w:rsidRPr="00396A69" w:rsidRDefault="000D396C" w:rsidP="002C512F">
      <w:pPr>
        <w:pStyle w:val="a3"/>
        <w:numPr>
          <w:ilvl w:val="0"/>
          <w:numId w:val="5"/>
        </w:numPr>
        <w:spacing w:before="30" w:after="0" w:line="24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37978188"/>
      <w:r w:rsidRPr="00396A69">
        <w:rPr>
          <w:rFonts w:ascii="Times New Roman" w:eastAsia="Calibri" w:hAnsi="Times New Roman" w:cs="Times New Roman"/>
          <w:sz w:val="28"/>
          <w:szCs w:val="28"/>
        </w:rPr>
        <w:t>Творческий путь М. А. Булгакова.</w:t>
      </w:r>
      <w:bookmarkEnd w:id="2"/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Многоплановость романа "Мастер и Маргарита" М. А. Булгакова.</w:t>
      </w:r>
    </w:p>
    <w:p w14:paraId="750B712C" w14:textId="67305316" w:rsidR="000D396C" w:rsidRPr="00396A69" w:rsidRDefault="000D396C" w:rsidP="002C512F">
      <w:pPr>
        <w:pStyle w:val="a3"/>
        <w:numPr>
          <w:ilvl w:val="0"/>
          <w:numId w:val="5"/>
        </w:numPr>
        <w:spacing w:before="30" w:after="0" w:line="24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Творческий путь М. А. Булгакова. Воланд и его окружение в романе "Мастер и Маргарита" М.А. Булакова.</w:t>
      </w:r>
    </w:p>
    <w:p w14:paraId="43F04F14" w14:textId="306C2C2C" w:rsidR="000D396C" w:rsidRPr="00396A69" w:rsidRDefault="000D396C" w:rsidP="002C512F">
      <w:pPr>
        <w:pStyle w:val="a3"/>
        <w:numPr>
          <w:ilvl w:val="0"/>
          <w:numId w:val="5"/>
        </w:numPr>
        <w:spacing w:before="30" w:after="0" w:line="24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Творческий путь М. А. Шолохова.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Своеобразие жанра романа-эпопеи "Тихий Дон" М.А. Шолохова.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Образ Григория Мелехова в романе "Тихий Дон" М. А. Шолохова.</w:t>
      </w:r>
    </w:p>
    <w:p w14:paraId="18458873" w14:textId="0817FCC4" w:rsidR="000D396C" w:rsidRPr="00396A69" w:rsidRDefault="000D396C" w:rsidP="002C512F">
      <w:pPr>
        <w:pStyle w:val="a3"/>
        <w:numPr>
          <w:ilvl w:val="0"/>
          <w:numId w:val="5"/>
        </w:numPr>
        <w:spacing w:before="30" w:after="0" w:line="24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lastRenderedPageBreak/>
        <w:t>Творческий путь М. А. Шолохова. Женские судьбы на страницах романа М. А. Шолохова "Тихий Дон".</w:t>
      </w:r>
    </w:p>
    <w:p w14:paraId="1B48941E" w14:textId="58E83583" w:rsidR="000D396C" w:rsidRPr="00396A69" w:rsidRDefault="000D396C" w:rsidP="002C512F">
      <w:pPr>
        <w:pStyle w:val="a3"/>
        <w:numPr>
          <w:ilvl w:val="0"/>
          <w:numId w:val="5"/>
        </w:numPr>
        <w:spacing w:before="30" w:after="0" w:line="24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Жизненный и творческий путь А.А.  Ахматовой. Лирика поэта.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 xml:space="preserve">Личные и общественные темы в произв.  А. А Ахматовой. Поэма «Реквием».  </w:t>
      </w:r>
    </w:p>
    <w:p w14:paraId="5F59B7B5" w14:textId="63893479" w:rsidR="000D396C" w:rsidRPr="00396A69" w:rsidRDefault="000D396C" w:rsidP="002C512F">
      <w:pPr>
        <w:pStyle w:val="a3"/>
        <w:numPr>
          <w:ilvl w:val="0"/>
          <w:numId w:val="5"/>
        </w:numPr>
        <w:spacing w:before="30" w:after="0" w:line="24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Жизненный путь Б. Пастернака.  Лирика поэта.  Роман «Доктор Живаго» в контексте литературной традиции.</w:t>
      </w:r>
    </w:p>
    <w:p w14:paraId="53501069" w14:textId="3D0D003D" w:rsidR="000D396C" w:rsidRPr="00396A69" w:rsidRDefault="000D396C" w:rsidP="002C512F">
      <w:pPr>
        <w:pStyle w:val="a3"/>
        <w:numPr>
          <w:ilvl w:val="0"/>
          <w:numId w:val="5"/>
        </w:numPr>
        <w:spacing w:before="30" w:after="0" w:line="24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Биография В. Распутина. Проза В. Распутина. ("Прощание с Матерой").</w:t>
      </w:r>
    </w:p>
    <w:p w14:paraId="36CEECEB" w14:textId="220C9279" w:rsidR="000D396C" w:rsidRPr="00396A69" w:rsidRDefault="000D396C" w:rsidP="002C512F">
      <w:pPr>
        <w:pStyle w:val="a3"/>
        <w:numPr>
          <w:ilvl w:val="0"/>
          <w:numId w:val="5"/>
        </w:numPr>
        <w:spacing w:before="30" w:after="0" w:line="24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 xml:space="preserve">Творческая судьба В.М. Шукшина. </w:t>
      </w:r>
    </w:p>
    <w:p w14:paraId="31590F75" w14:textId="44FD168B" w:rsidR="000D396C" w:rsidRPr="00396A69" w:rsidRDefault="000D396C" w:rsidP="002C512F">
      <w:pPr>
        <w:pStyle w:val="a3"/>
        <w:numPr>
          <w:ilvl w:val="0"/>
          <w:numId w:val="5"/>
        </w:numPr>
        <w:spacing w:before="30" w:after="0" w:line="24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Творческий путь А.И. Солженицына. Отражение конфликтов истории в судьбе героев повести "Один день Ивана Денисовича" А.И. Солженицына.</w:t>
      </w:r>
    </w:p>
    <w:p w14:paraId="5C7E11DC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F85E05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23A46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7B35C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61B50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BDF3E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DE990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B6326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1347C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AA981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70584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421F0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21059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0C0B73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84E24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49D764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76BB7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21E75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965A6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D073C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149E2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2D861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ECB4F2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AC43A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CB911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AAAD0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F30E1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7A011D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C67B1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A63B8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FD9994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5E39A" w14:textId="77777777" w:rsidR="002C512F" w:rsidRDefault="002C512F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6BEA3" w14:textId="1EF9BAF4" w:rsidR="000C4369" w:rsidRPr="00396A69" w:rsidRDefault="005D5720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A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</w:t>
      </w:r>
      <w:r w:rsidR="00376BD4">
        <w:rPr>
          <w:rFonts w:ascii="Times New Roman" w:hAnsi="Times New Roman" w:cs="Times New Roman"/>
          <w:b/>
          <w:bCs/>
          <w:sz w:val="28"/>
          <w:szCs w:val="28"/>
        </w:rPr>
        <w:t xml:space="preserve">ЕСКОЕ ЗАДАНИЕ ПО РУССКОМУ ЯЗЫКУ </w:t>
      </w:r>
    </w:p>
    <w:p w14:paraId="41900F40" w14:textId="2661A361" w:rsidR="00E74482" w:rsidRPr="00376BD4" w:rsidRDefault="00376BD4" w:rsidP="002C512F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  <w:r w:rsidRPr="00376BD4">
        <w:rPr>
          <w:rFonts w:ascii="Times New Roman" w:hAnsi="Times New Roman" w:cs="Times New Roman"/>
          <w:b/>
          <w:i/>
          <w:sz w:val="28"/>
          <w:szCs w:val="28"/>
        </w:rPr>
        <w:t>ВЫПОЛНИТЬ СИНТАКСИЧЕСКИЙ РАЗБОР ПРЕДЛОЖЕНИЯ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C182471" w14:textId="2506CE80" w:rsidR="00E74482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Цепляясь за лесистые вершины гор, облака опускались всё ниже и ниже, захватывали ущелья и лощины, превращались в тяжёлые, непроглядные тучи.</w:t>
      </w:r>
    </w:p>
    <w:p w14:paraId="3F8E5D41" w14:textId="112CC0AC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В горах ударил гром, и хлынули потоки дождя, а море бесновалась.</w:t>
      </w:r>
    </w:p>
    <w:p w14:paraId="6F2E6495" w14:textId="7CE8347D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Молнии резали небо то слева, то справа, то впереди, то сзади, то где-то над самым берегом.</w:t>
      </w:r>
    </w:p>
    <w:p w14:paraId="4528E1A0" w14:textId="3B7DA5D6" w:rsidR="009738B9" w:rsidRPr="00396A69" w:rsidRDefault="009738B9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Ещё совсем не рассвело, и над спящим лесом плывёт прозрачная ночная тишина, в которой ясно слышится каждый шорох и шёпот.</w:t>
      </w:r>
    </w:p>
    <w:p w14:paraId="5E4FE126" w14:textId="73328D7A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Хрустнет под ногой ветка, треснет ледяная корка, затянувшая неглубокое, но широкое болотце, и снова тишь.</w:t>
      </w:r>
    </w:p>
    <w:p w14:paraId="7C3F4125" w14:textId="756A7B13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По деревянным ступенькам балкончика, также прогнившим от времени и качающимся, под ногами, спускаешься купаться к расположенной близ дома речке.</w:t>
      </w:r>
    </w:p>
    <w:p w14:paraId="5BBA8F36" w14:textId="328ACB8B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 xml:space="preserve">Ранним утром, когда все спали, я вышел на цыпочках из душной </w:t>
      </w:r>
      <w:r w:rsidRPr="00396A69">
        <w:rPr>
          <w:rFonts w:ascii="Times New Roman" w:hAnsi="Times New Roman" w:cs="Times New Roman"/>
          <w:sz w:val="28"/>
          <w:szCs w:val="28"/>
        </w:rPr>
        <w:t>избы в</w:t>
      </w:r>
      <w:r w:rsidR="009738B9" w:rsidRPr="00396A69">
        <w:rPr>
          <w:rFonts w:ascii="Times New Roman" w:hAnsi="Times New Roman" w:cs="Times New Roman"/>
          <w:sz w:val="28"/>
          <w:szCs w:val="28"/>
        </w:rPr>
        <w:t xml:space="preserve"> палисадник.</w:t>
      </w:r>
    </w:p>
    <w:p w14:paraId="1C0A4060" w14:textId="35231B53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Тропинка обогнула песчаный карьер и вывела меня на просторную луговину, по которой в одиночку и группками росли деревья.</w:t>
      </w:r>
    </w:p>
    <w:p w14:paraId="3AEE3825" w14:textId="0EBAF3AE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Сторожка, которую мне хотелось разыскать во что бы то ни стало, оказалась бревенчатой избой.</w:t>
      </w:r>
    </w:p>
    <w:p w14:paraId="5F4FDD81" w14:textId="11AF5776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Бывают осенние ночи, оглохшие и немые, когда безветрие стоит над чёрным лесистым краем.</w:t>
      </w:r>
    </w:p>
    <w:p w14:paraId="36E5810A" w14:textId="1EDC1313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Фонарь освещал колодец, старый клён под забором и растрёпанный ветром куст настурции.</w:t>
      </w:r>
    </w:p>
    <w:p w14:paraId="49C0C7AC" w14:textId="7BD48429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Издавна придуманы телеобъективы, чтобы снимать животных, не пугая их и не рискуя подвергнуться нападению, чаще всего - вынужденному.</w:t>
      </w:r>
    </w:p>
    <w:p w14:paraId="540FEAC6" w14:textId="22DF04F1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 xml:space="preserve">Сверхъестественные усилия, приложенные героем для преодоления разного рода дорожных препятствий, были </w:t>
      </w:r>
      <w:proofErr w:type="spellStart"/>
      <w:r w:rsidR="009738B9" w:rsidRPr="00396A69">
        <w:rPr>
          <w:rFonts w:ascii="Times New Roman" w:hAnsi="Times New Roman" w:cs="Times New Roman"/>
          <w:sz w:val="28"/>
          <w:szCs w:val="28"/>
        </w:rPr>
        <w:t>ненапрасны</w:t>
      </w:r>
      <w:proofErr w:type="spellEnd"/>
      <w:r w:rsidR="009738B9" w:rsidRPr="00396A69">
        <w:rPr>
          <w:rFonts w:ascii="Times New Roman" w:hAnsi="Times New Roman" w:cs="Times New Roman"/>
          <w:sz w:val="28"/>
          <w:szCs w:val="28"/>
        </w:rPr>
        <w:t>: визит обещал быть отнюдь не безынтересным.</w:t>
      </w:r>
    </w:p>
    <w:p w14:paraId="7ECEC6FA" w14:textId="60CD68B1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На синем фоне оживали сиреневые принцессы, розовый принц снимал меч, спеша на помощь возлюбленной.</w:t>
      </w:r>
    </w:p>
    <w:p w14:paraId="58AF511D" w14:textId="433631A8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Низенький домишко, сгорбившись, уходит, врастает в землю, а над ним по-прежнему буйно цветёт поздняя сирень, как будто торопится своей бело-лиловой роскошью прикрыть его убожество.</w:t>
      </w:r>
    </w:p>
    <w:p w14:paraId="04DD3513" w14:textId="111BCE54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Каждое утро, еще при свете звезд, Якоб Иванович Бах просыпался и, лежа под толстой стеганой периной утиного пуха, слушал мир.</w:t>
      </w:r>
    </w:p>
    <w:p w14:paraId="5C987B45" w14:textId="72C72D40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В центре палисадника разросся большой розовый куст, на котором расцвела нежная роза…</w:t>
      </w:r>
    </w:p>
    <w:p w14:paraId="1AAE47B0" w14:textId="5E1FEE0E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Звуки же собственной жизни были столь скудны и вопиюще незначительны, что Бах разучился их слышать: вычленял в общем звуковом потоке и пропускал мимо ушей.</w:t>
      </w:r>
    </w:p>
    <w:p w14:paraId="5002566D" w14:textId="09FC6808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Немецкая речь была единственным предметом, во время которого мысль Баха обретала былую свежесть и бодрость.</w:t>
      </w:r>
    </w:p>
    <w:p w14:paraId="76603E10" w14:textId="332F9F53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Копаться с азбукой и чистописанием Якоб Иванович не любил и, разделавшись с разговорами, торопливо стремил урок к поэтической части.</w:t>
      </w:r>
    </w:p>
    <w:p w14:paraId="618CD3C1" w14:textId="44FFF145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Встречные, замечая семенящую фигурку учителя, иногда окликали его и заговаривали о школьных успехах своих отпрысков.</w:t>
      </w:r>
    </w:p>
    <w:p w14:paraId="172626BB" w14:textId="29D7ADCC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Стиснутая поросшими лесом сопками, часто окутанная туманом Селенга была для меня загадочной «лунной рекой».</w:t>
      </w:r>
    </w:p>
    <w:p w14:paraId="281E825F" w14:textId="52333AC2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Драматург Софокл начал писать пьесы про царей, и сразу стало ясно: цари и те часто плачут.</w:t>
      </w:r>
    </w:p>
    <w:p w14:paraId="630EC12D" w14:textId="1262018A" w:rsidR="009738B9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Древние греки придумали Олимпийские игры, пока вели одну из своих нескончаемых войн.</w:t>
      </w:r>
    </w:p>
    <w:p w14:paraId="601D465D" w14:textId="3373AB75" w:rsidR="004B6E15" w:rsidRPr="00396A69" w:rsidRDefault="0000759C" w:rsidP="002C512F">
      <w:pPr>
        <w:pStyle w:val="a3"/>
        <w:numPr>
          <w:ilvl w:val="0"/>
          <w:numId w:val="6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Уроки письма по-древнеегипетски скорее напоминали уроки рисования, а выводить иероглифы было настоящим искусством.</w:t>
      </w:r>
    </w:p>
    <w:p w14:paraId="02E244E7" w14:textId="77777777" w:rsidR="002C512F" w:rsidRDefault="002C512F" w:rsidP="002C51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3" w:name="_GoBack"/>
      <w:bookmarkEnd w:id="3"/>
    </w:p>
    <w:sectPr w:rsidR="002C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4A1"/>
    <w:multiLevelType w:val="hybridMultilevel"/>
    <w:tmpl w:val="7C7C3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D40BD"/>
    <w:multiLevelType w:val="hybridMultilevel"/>
    <w:tmpl w:val="CECAA6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EFA1F5C"/>
    <w:multiLevelType w:val="hybridMultilevel"/>
    <w:tmpl w:val="832A7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6D4960"/>
    <w:multiLevelType w:val="hybridMultilevel"/>
    <w:tmpl w:val="62864612"/>
    <w:lvl w:ilvl="0" w:tplc="0419000F">
      <w:start w:val="1"/>
      <w:numFmt w:val="decimal"/>
      <w:lvlText w:val="%1.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 w15:restartNumberingAfterBreak="0">
    <w:nsid w:val="5F674C4C"/>
    <w:multiLevelType w:val="hybridMultilevel"/>
    <w:tmpl w:val="7B20F486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0CB63F9"/>
    <w:multiLevelType w:val="hybridMultilevel"/>
    <w:tmpl w:val="F0465F0C"/>
    <w:lvl w:ilvl="0" w:tplc="9B28F5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846BE"/>
    <w:multiLevelType w:val="hybridMultilevel"/>
    <w:tmpl w:val="0D2A4F54"/>
    <w:lvl w:ilvl="0" w:tplc="7F544B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63"/>
    <w:rsid w:val="0000759C"/>
    <w:rsid w:val="00095F39"/>
    <w:rsid w:val="000C4369"/>
    <w:rsid w:val="000D396C"/>
    <w:rsid w:val="00151B50"/>
    <w:rsid w:val="001E4350"/>
    <w:rsid w:val="002A0880"/>
    <w:rsid w:val="002C512F"/>
    <w:rsid w:val="00376BD4"/>
    <w:rsid w:val="00396A69"/>
    <w:rsid w:val="00433A26"/>
    <w:rsid w:val="004B6E15"/>
    <w:rsid w:val="00535CBF"/>
    <w:rsid w:val="005D5720"/>
    <w:rsid w:val="009738B9"/>
    <w:rsid w:val="009C4715"/>
    <w:rsid w:val="00BA100F"/>
    <w:rsid w:val="00CC0563"/>
    <w:rsid w:val="00D7324E"/>
    <w:rsid w:val="00E7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829A"/>
  <w15:chartTrackingRefBased/>
  <w15:docId w15:val="{FE0D876E-3C6D-49C4-AE66-EA00C618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Клещева</dc:creator>
  <cp:keywords/>
  <dc:description/>
  <cp:lastModifiedBy>Пользователь Windows</cp:lastModifiedBy>
  <cp:revision>17</cp:revision>
  <dcterms:created xsi:type="dcterms:W3CDTF">2020-04-16T21:10:00Z</dcterms:created>
  <dcterms:modified xsi:type="dcterms:W3CDTF">2020-04-17T06:24:00Z</dcterms:modified>
</cp:coreProperties>
</file>